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5C" w:rsidRDefault="006349D0" w:rsidP="00D71C5C">
      <w:pPr>
        <w:spacing w:after="240"/>
        <w:jc w:val="right"/>
        <w:rPr>
          <w:rStyle w:val="a9"/>
          <w:rFonts w:cs="Arial"/>
          <w:b w:val="0"/>
          <w:color w:val="333333"/>
        </w:rPr>
      </w:pPr>
      <w:r>
        <w:rPr>
          <w:rStyle w:val="a9"/>
          <w:rFonts w:cs="Arial"/>
          <w:b w:val="0"/>
          <w:color w:val="333333"/>
        </w:rPr>
        <w:t xml:space="preserve">Αθήνα, </w:t>
      </w:r>
      <w:r w:rsidR="009E2B48">
        <w:rPr>
          <w:rStyle w:val="a9"/>
          <w:rFonts w:cs="Arial"/>
          <w:b w:val="0"/>
          <w:color w:val="333333"/>
        </w:rPr>
        <w:t>17</w:t>
      </w:r>
      <w:r w:rsidR="00B0512B">
        <w:rPr>
          <w:rStyle w:val="a9"/>
          <w:rFonts w:cs="Arial"/>
          <w:b w:val="0"/>
          <w:color w:val="333333"/>
        </w:rPr>
        <w:t xml:space="preserve"> </w:t>
      </w:r>
      <w:r w:rsidR="00D472E5">
        <w:rPr>
          <w:rStyle w:val="a9"/>
          <w:rFonts w:cs="Arial"/>
          <w:b w:val="0"/>
          <w:color w:val="333333"/>
        </w:rPr>
        <w:t>Ιουνίου</w:t>
      </w:r>
      <w:r w:rsidR="00477C16">
        <w:rPr>
          <w:rStyle w:val="a9"/>
          <w:rFonts w:cs="Arial"/>
          <w:b w:val="0"/>
          <w:color w:val="333333"/>
        </w:rPr>
        <w:t xml:space="preserve"> 2021</w:t>
      </w:r>
    </w:p>
    <w:p w:rsidR="00EE6927" w:rsidRDefault="00EE6927" w:rsidP="0039149C">
      <w:pPr>
        <w:jc w:val="center"/>
        <w:rPr>
          <w:rStyle w:val="a9"/>
          <w:rFonts w:cs="Arial"/>
          <w:color w:val="333333"/>
          <w:sz w:val="32"/>
          <w:szCs w:val="32"/>
          <w:u w:val="single"/>
        </w:rPr>
      </w:pPr>
    </w:p>
    <w:p w:rsidR="00D71C5C" w:rsidRPr="00C95960" w:rsidRDefault="00FA1672" w:rsidP="0039149C">
      <w:pPr>
        <w:jc w:val="center"/>
        <w:rPr>
          <w:rFonts w:cs="Arial"/>
          <w:color w:val="333333"/>
          <w:sz w:val="32"/>
          <w:szCs w:val="32"/>
        </w:rPr>
      </w:pPr>
      <w:r>
        <w:rPr>
          <w:rStyle w:val="a9"/>
          <w:rFonts w:cs="Arial"/>
          <w:color w:val="333333"/>
          <w:sz w:val="32"/>
          <w:szCs w:val="32"/>
          <w:u w:val="single"/>
        </w:rPr>
        <w:t>ΑΝΑΚΟΙΝΩΣΗ</w:t>
      </w:r>
    </w:p>
    <w:p w:rsidR="003C23DE" w:rsidRDefault="003C23DE" w:rsidP="0039149C">
      <w:pPr>
        <w:jc w:val="center"/>
        <w:rPr>
          <w:rStyle w:val="a9"/>
          <w:rFonts w:cs="Arial"/>
          <w:color w:val="333333"/>
          <w:sz w:val="28"/>
          <w:szCs w:val="28"/>
        </w:rPr>
      </w:pPr>
    </w:p>
    <w:p w:rsidR="00D71C5C" w:rsidRPr="001942E5" w:rsidRDefault="004E3E3B" w:rsidP="0039149C">
      <w:pPr>
        <w:jc w:val="center"/>
        <w:rPr>
          <w:rStyle w:val="a9"/>
          <w:rFonts w:cs="Arial"/>
          <w:color w:val="333333"/>
          <w:sz w:val="28"/>
          <w:szCs w:val="28"/>
        </w:rPr>
      </w:pPr>
      <w:r w:rsidRPr="001942E5">
        <w:rPr>
          <w:rStyle w:val="a9"/>
          <w:rFonts w:cs="Arial"/>
          <w:color w:val="333333"/>
          <w:sz w:val="28"/>
          <w:szCs w:val="28"/>
        </w:rPr>
        <w:t xml:space="preserve">ΑΝΑΡΤΗΣΗ </w:t>
      </w:r>
      <w:r w:rsidR="009E2B48">
        <w:rPr>
          <w:rStyle w:val="a9"/>
          <w:rFonts w:cs="Arial"/>
          <w:color w:val="333333"/>
          <w:sz w:val="28"/>
          <w:szCs w:val="28"/>
        </w:rPr>
        <w:t>ΟΡΙΣΤΙΚΩΝ</w:t>
      </w:r>
      <w:r w:rsidR="001B5A2A" w:rsidRPr="001B5A2A">
        <w:rPr>
          <w:rStyle w:val="a9"/>
          <w:rFonts w:cs="Arial"/>
          <w:color w:val="333333"/>
          <w:sz w:val="28"/>
          <w:szCs w:val="28"/>
        </w:rPr>
        <w:t xml:space="preserve"> </w:t>
      </w:r>
      <w:r w:rsidR="00240FEA">
        <w:rPr>
          <w:rStyle w:val="a9"/>
          <w:rFonts w:cs="Arial"/>
          <w:color w:val="333333"/>
          <w:sz w:val="28"/>
          <w:szCs w:val="28"/>
        </w:rPr>
        <w:t>ΠΙΝΑΚ</w:t>
      </w:r>
      <w:r w:rsidR="00E96BAE">
        <w:rPr>
          <w:rStyle w:val="a9"/>
          <w:rFonts w:cs="Arial"/>
          <w:color w:val="333333"/>
          <w:sz w:val="28"/>
          <w:szCs w:val="28"/>
        </w:rPr>
        <w:t>ΩΝ</w:t>
      </w:r>
      <w:r w:rsidRPr="001942E5">
        <w:rPr>
          <w:rStyle w:val="a9"/>
          <w:rFonts w:cs="Arial"/>
          <w:color w:val="333333"/>
          <w:sz w:val="28"/>
          <w:szCs w:val="28"/>
        </w:rPr>
        <w:t xml:space="preserve"> </w:t>
      </w:r>
      <w:r w:rsidR="001A2D55">
        <w:rPr>
          <w:rStyle w:val="a9"/>
          <w:rFonts w:cs="Arial"/>
          <w:color w:val="333333"/>
          <w:sz w:val="28"/>
          <w:szCs w:val="28"/>
        </w:rPr>
        <w:t>ΕΠΙΛΕΞΙΜΩΝ ΥΠΟΨ</w:t>
      </w:r>
      <w:r w:rsidR="00016B56">
        <w:rPr>
          <w:rStyle w:val="a9"/>
          <w:rFonts w:cs="Arial"/>
          <w:color w:val="333333"/>
          <w:sz w:val="28"/>
          <w:szCs w:val="28"/>
        </w:rPr>
        <w:t>ΗΦΙΩΝ ΚΑΤΑ ΦΘΙΝΟΥΣΑ ΣΕΙΡΑ ΒΑΘΜΟ</w:t>
      </w:r>
      <w:r w:rsidR="001A2D55">
        <w:rPr>
          <w:rStyle w:val="a9"/>
          <w:rFonts w:cs="Arial"/>
          <w:color w:val="333333"/>
          <w:sz w:val="28"/>
          <w:szCs w:val="28"/>
        </w:rPr>
        <w:t xml:space="preserve">ΛΟΓΙΑΣ </w:t>
      </w:r>
      <w:r w:rsidR="00311F13">
        <w:rPr>
          <w:rStyle w:val="a9"/>
          <w:rFonts w:cs="Arial"/>
          <w:color w:val="333333"/>
          <w:sz w:val="28"/>
          <w:szCs w:val="28"/>
        </w:rPr>
        <w:t>ΚΑΙ ΑΠΟΚΛΕΙΟΜΕΝΩΝ</w:t>
      </w:r>
    </w:p>
    <w:p w:rsidR="009E2B48" w:rsidRDefault="009E2B48" w:rsidP="001942E5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ΜΕΤΑ ΤΗΝ ΕΞΕΤΑΣΗ ΤΗΣ ΥΠΟΒΛΗΘΕΙΣΑΣ ΕΝΣΤΑΣΗΣ</w:t>
      </w:r>
    </w:p>
    <w:p w:rsidR="00B36870" w:rsidRDefault="009E2B48" w:rsidP="001942E5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ΤΗΣ</w:t>
      </w:r>
      <w:r w:rsidR="00B36870">
        <w:rPr>
          <w:rStyle w:val="a9"/>
          <w:rFonts w:ascii="Arial" w:hAnsi="Arial" w:cs="Arial"/>
          <w:color w:val="333333"/>
          <w:sz w:val="28"/>
          <w:szCs w:val="28"/>
        </w:rPr>
        <w:t xml:space="preserve"> ΥΠ’</w:t>
      </w:r>
      <w:r w:rsidR="00477C16">
        <w:rPr>
          <w:rStyle w:val="a9"/>
          <w:rFonts w:ascii="Arial" w:hAnsi="Arial" w:cs="Arial"/>
          <w:color w:val="333333"/>
          <w:sz w:val="28"/>
          <w:szCs w:val="28"/>
        </w:rPr>
        <w:t xml:space="preserve"> ΑΡΙΘ. 2ΔΣ/2021</w:t>
      </w:r>
    </w:p>
    <w:p w:rsidR="001942E5" w:rsidRDefault="009B6617" w:rsidP="001A2D55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ΠΡΟΣΚΛΗΣΗΣ ΕΚΔΗΛΩΣΗΣ ΕΝΔΙΑΦΕΡΟΝΤΟΣ</w:t>
      </w:r>
    </w:p>
    <w:p w:rsidR="00FE1757" w:rsidRDefault="001A2D55" w:rsidP="00C55317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 xml:space="preserve">ΓΙΑ ΤΗΝ </w:t>
      </w:r>
      <w:r w:rsidR="00D472E5">
        <w:rPr>
          <w:rStyle w:val="a9"/>
          <w:rFonts w:ascii="Arial" w:hAnsi="Arial" w:cs="Arial"/>
          <w:color w:val="333333"/>
          <w:sz w:val="28"/>
          <w:szCs w:val="28"/>
        </w:rPr>
        <w:t xml:space="preserve">ΕΠΙΛΟΓΗ </w:t>
      </w:r>
      <w:r w:rsidR="00FE1757">
        <w:rPr>
          <w:rStyle w:val="a9"/>
          <w:rFonts w:ascii="Arial" w:hAnsi="Arial" w:cs="Arial"/>
          <w:color w:val="333333"/>
          <w:sz w:val="28"/>
          <w:szCs w:val="28"/>
        </w:rPr>
        <w:t>ΤΟΥ</w:t>
      </w:r>
      <w:r w:rsidR="00C55317">
        <w:rPr>
          <w:rStyle w:val="a9"/>
          <w:rFonts w:ascii="Arial" w:hAnsi="Arial" w:cs="Arial"/>
          <w:color w:val="333333"/>
          <w:sz w:val="28"/>
          <w:szCs w:val="28"/>
        </w:rPr>
        <w:t xml:space="preserve"> </w:t>
      </w:r>
      <w:r w:rsidR="00477C16">
        <w:rPr>
          <w:rStyle w:val="a9"/>
          <w:rFonts w:ascii="Arial" w:hAnsi="Arial" w:cs="Arial"/>
          <w:color w:val="333333"/>
          <w:sz w:val="28"/>
          <w:szCs w:val="28"/>
        </w:rPr>
        <w:t>ΠΡΟΕΔΡΟΥ ΔΙΟΙΚΗΤΙΚ</w:t>
      </w:r>
      <w:r w:rsidR="00FE1757">
        <w:rPr>
          <w:rStyle w:val="a9"/>
          <w:rFonts w:ascii="Arial" w:hAnsi="Arial" w:cs="Arial"/>
          <w:color w:val="333333"/>
          <w:sz w:val="28"/>
          <w:szCs w:val="28"/>
        </w:rPr>
        <w:t>ΟΥ ΣΥΜΒΟΥΛΙΟΥ-ΓΕΝΙΚΟΥ ΔΙΕΥΘΥΝΤΗ</w:t>
      </w:r>
    </w:p>
    <w:p w:rsidR="00B83BCA" w:rsidRDefault="00477C16" w:rsidP="00A6741D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ΤΟΥ ΑΘΗΝΑΪΚΟΥ ΠΡΑΚΤΟΡΕΙΟΥ ΕΙΔΗΣΕΩΝ-ΜΑΚΕΔΟΝΙΚΟΥ ΠΡΑΚΤΟΡΕΙΟΥ ΕΙΔΗΣΕΩΝ Α.Ε. (Α.Π.Ε.-Μ.Π.Ε. Α.Ε</w:t>
      </w:r>
      <w:r w:rsidR="00B83BCA">
        <w:rPr>
          <w:rStyle w:val="a9"/>
          <w:rFonts w:ascii="Arial" w:hAnsi="Arial" w:cs="Arial"/>
          <w:color w:val="333333"/>
          <w:sz w:val="28"/>
          <w:szCs w:val="28"/>
        </w:rPr>
        <w:t>.)</w:t>
      </w:r>
    </w:p>
    <w:p w:rsidR="0006024C" w:rsidRDefault="00B83BCA" w:rsidP="00A6741D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(Π.Ε. ΚΕΝΤΡΙΚΟΥ ΤΟΜΕΑ ΑΘΗΝΩΝ)</w:t>
      </w:r>
    </w:p>
    <w:p w:rsidR="001A2D55" w:rsidRPr="00B36870" w:rsidRDefault="001A2D55" w:rsidP="001A2D55">
      <w:pPr>
        <w:pStyle w:val="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3C23DE" w:rsidRDefault="003C23DE" w:rsidP="001942E5">
      <w:pPr>
        <w:jc w:val="center"/>
        <w:rPr>
          <w:rStyle w:val="a9"/>
          <w:rFonts w:cs="Arial"/>
          <w:color w:val="333333"/>
          <w:sz w:val="28"/>
          <w:szCs w:val="28"/>
        </w:rPr>
      </w:pPr>
    </w:p>
    <w:p w:rsidR="00E57A09" w:rsidRPr="006C15E5" w:rsidRDefault="003C23DE" w:rsidP="00582351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091FAC">
        <w:rPr>
          <w:rFonts w:cs="Arial"/>
          <w:szCs w:val="24"/>
        </w:rPr>
        <w:t xml:space="preserve">Το Α.Σ.Ε.Π. γνωστοποιεί ότι, στο πλαίσιο της </w:t>
      </w:r>
      <w:r w:rsidR="00B36870">
        <w:rPr>
          <w:rFonts w:cs="Arial"/>
          <w:szCs w:val="24"/>
        </w:rPr>
        <w:t xml:space="preserve">υπ’ αριθ. </w:t>
      </w:r>
      <w:r w:rsidR="00C55317">
        <w:rPr>
          <w:rFonts w:cs="Arial"/>
          <w:b/>
          <w:szCs w:val="24"/>
        </w:rPr>
        <w:t>2ΔΣ</w:t>
      </w:r>
      <w:r w:rsidR="001A2D55" w:rsidRPr="001A2D55">
        <w:rPr>
          <w:rFonts w:cs="Arial"/>
          <w:b/>
          <w:szCs w:val="24"/>
        </w:rPr>
        <w:t>/20</w:t>
      </w:r>
      <w:r w:rsidR="00C55317">
        <w:rPr>
          <w:rFonts w:cs="Arial"/>
          <w:b/>
          <w:szCs w:val="24"/>
        </w:rPr>
        <w:t>21</w:t>
      </w:r>
      <w:r w:rsidR="001A2D55">
        <w:rPr>
          <w:rFonts w:cs="Arial"/>
          <w:b/>
          <w:szCs w:val="24"/>
        </w:rPr>
        <w:t xml:space="preserve"> </w:t>
      </w:r>
      <w:r w:rsidR="00B36870">
        <w:rPr>
          <w:rFonts w:cs="Arial"/>
          <w:b/>
          <w:bCs/>
          <w:color w:val="3366FF"/>
          <w:szCs w:val="24"/>
        </w:rPr>
        <w:t>Πρόσκλησης Ε</w:t>
      </w:r>
      <w:r w:rsidR="00571AFB">
        <w:rPr>
          <w:rFonts w:cs="Arial"/>
          <w:b/>
          <w:bCs/>
          <w:color w:val="3366FF"/>
          <w:szCs w:val="24"/>
        </w:rPr>
        <w:t>κδήλωσης Ενδιαφέροντος,</w:t>
      </w:r>
      <w:r w:rsidR="00571AFB">
        <w:rPr>
          <w:rFonts w:cs="Arial"/>
          <w:bCs/>
          <w:color w:val="3366FF"/>
          <w:szCs w:val="24"/>
        </w:rPr>
        <w:t xml:space="preserve"> </w:t>
      </w:r>
      <w:r w:rsidR="00571AFB">
        <w:rPr>
          <w:rFonts w:cs="Arial"/>
          <w:bCs/>
          <w:szCs w:val="24"/>
        </w:rPr>
        <w:t>καταρτίσθηκαν από τ</w:t>
      </w:r>
      <w:r w:rsidR="001A2D55">
        <w:rPr>
          <w:rFonts w:cs="Arial"/>
          <w:bCs/>
          <w:szCs w:val="24"/>
        </w:rPr>
        <w:t xml:space="preserve">ην Επιτροπή Επιλογής Στελεχών του Δημοσίου </w:t>
      </w:r>
      <w:r w:rsidR="00A7657A" w:rsidRPr="00091FAC">
        <w:rPr>
          <w:rFonts w:cs="Arial"/>
          <w:szCs w:val="24"/>
        </w:rPr>
        <w:t>ο</w:t>
      </w:r>
      <w:r w:rsidR="00311F13">
        <w:rPr>
          <w:rFonts w:cs="Arial"/>
          <w:szCs w:val="24"/>
        </w:rPr>
        <w:t>ι</w:t>
      </w:r>
      <w:r w:rsidR="00A7657A" w:rsidRPr="00091FAC">
        <w:rPr>
          <w:rFonts w:cs="Arial"/>
          <w:szCs w:val="24"/>
        </w:rPr>
        <w:t xml:space="preserve"> </w:t>
      </w:r>
      <w:r w:rsidR="009E2B48">
        <w:rPr>
          <w:rFonts w:cs="Arial"/>
          <w:b/>
          <w:bCs/>
          <w:color w:val="3366FF"/>
          <w:szCs w:val="24"/>
        </w:rPr>
        <w:t>Οριστικοί</w:t>
      </w:r>
      <w:r w:rsidR="001A2D55">
        <w:rPr>
          <w:rFonts w:cs="Arial"/>
          <w:b/>
          <w:bCs/>
          <w:color w:val="3366FF"/>
          <w:szCs w:val="24"/>
        </w:rPr>
        <w:t xml:space="preserve"> Π</w:t>
      </w:r>
      <w:r w:rsidR="00A7657A" w:rsidRPr="00091FAC">
        <w:rPr>
          <w:rFonts w:cs="Arial"/>
          <w:b/>
          <w:bCs/>
          <w:color w:val="3366FF"/>
          <w:szCs w:val="24"/>
        </w:rPr>
        <w:t>ίνακ</w:t>
      </w:r>
      <w:r w:rsidR="00311F13">
        <w:rPr>
          <w:rFonts w:cs="Arial"/>
          <w:b/>
          <w:bCs/>
          <w:color w:val="3366FF"/>
          <w:szCs w:val="24"/>
        </w:rPr>
        <w:t>ε</w:t>
      </w:r>
      <w:r w:rsidR="00A7657A" w:rsidRPr="00091FAC">
        <w:rPr>
          <w:rFonts w:cs="Arial"/>
          <w:b/>
          <w:bCs/>
          <w:color w:val="3366FF"/>
          <w:szCs w:val="24"/>
        </w:rPr>
        <w:t>ς</w:t>
      </w:r>
      <w:r w:rsidR="006446FE">
        <w:rPr>
          <w:rFonts w:cs="Arial"/>
          <w:b/>
          <w:bCs/>
          <w:color w:val="3366FF"/>
          <w:szCs w:val="24"/>
        </w:rPr>
        <w:t xml:space="preserve"> </w:t>
      </w:r>
      <w:r w:rsidR="001A2D55">
        <w:rPr>
          <w:rFonts w:cs="Arial"/>
          <w:b/>
          <w:bCs/>
          <w:color w:val="3366FF"/>
          <w:szCs w:val="24"/>
        </w:rPr>
        <w:t>Επιλέξιμων Υποψηφίων κατά φθίνουσα σειρά βαθμολογία</w:t>
      </w:r>
      <w:r w:rsidR="006446FE">
        <w:rPr>
          <w:rFonts w:cs="Arial"/>
          <w:b/>
          <w:bCs/>
          <w:color w:val="3366FF"/>
          <w:szCs w:val="24"/>
        </w:rPr>
        <w:t xml:space="preserve">ς </w:t>
      </w:r>
      <w:r w:rsidR="00311F13" w:rsidRPr="00311F13">
        <w:rPr>
          <w:rFonts w:cs="Arial"/>
          <w:b/>
          <w:bCs/>
          <w:color w:val="3366FF"/>
          <w:szCs w:val="24"/>
        </w:rPr>
        <w:t>και Αποκλειομένων</w:t>
      </w:r>
      <w:r w:rsidR="00311F13">
        <w:rPr>
          <w:rFonts w:cs="Arial"/>
          <w:szCs w:val="24"/>
        </w:rPr>
        <w:t xml:space="preserve"> </w:t>
      </w:r>
      <w:r w:rsidR="009E2B48">
        <w:rPr>
          <w:rFonts w:cs="Arial"/>
          <w:szCs w:val="24"/>
        </w:rPr>
        <w:t>που προέκυψαν μετά την εξέταση της υποβληθείσας ένστασης</w:t>
      </w:r>
      <w:r w:rsidR="00E53FF1">
        <w:rPr>
          <w:rFonts w:cs="Arial"/>
          <w:szCs w:val="24"/>
        </w:rPr>
        <w:t xml:space="preserve">, </w:t>
      </w:r>
      <w:r w:rsidR="00A7657A" w:rsidRPr="00091FAC">
        <w:rPr>
          <w:rFonts w:cs="Arial"/>
          <w:bCs/>
          <w:szCs w:val="24"/>
        </w:rPr>
        <w:t xml:space="preserve">για </w:t>
      </w:r>
      <w:r w:rsidR="00571AFB">
        <w:rPr>
          <w:rFonts w:cs="Arial"/>
          <w:bCs/>
          <w:szCs w:val="24"/>
        </w:rPr>
        <w:t xml:space="preserve">την </w:t>
      </w:r>
      <w:r w:rsidR="004F339C">
        <w:rPr>
          <w:rFonts w:cs="Arial"/>
          <w:bCs/>
          <w:szCs w:val="24"/>
        </w:rPr>
        <w:t>επιλογή</w:t>
      </w:r>
      <w:r w:rsidR="001A2D55" w:rsidRPr="00C55317">
        <w:rPr>
          <w:rFonts w:cs="Arial"/>
          <w:bCs/>
          <w:szCs w:val="24"/>
        </w:rPr>
        <w:t xml:space="preserve"> </w:t>
      </w:r>
      <w:r w:rsidR="00C55317" w:rsidRPr="00C55317">
        <w:rPr>
          <w:rFonts w:cs="Arial"/>
          <w:bCs/>
          <w:szCs w:val="24"/>
        </w:rPr>
        <w:t xml:space="preserve">του </w:t>
      </w:r>
      <w:r w:rsidR="00C55317" w:rsidRPr="00C55317">
        <w:rPr>
          <w:rFonts w:cs="Arial"/>
          <w:b/>
          <w:bCs/>
          <w:szCs w:val="24"/>
        </w:rPr>
        <w:t>Προέδρου Διοικητικού Συμβουλίου-Γενικού Διευθυντή</w:t>
      </w:r>
      <w:r w:rsidR="00C55317" w:rsidRPr="00C55317">
        <w:rPr>
          <w:rFonts w:cs="Arial"/>
          <w:bCs/>
          <w:szCs w:val="24"/>
        </w:rPr>
        <w:t xml:space="preserve"> του </w:t>
      </w:r>
      <w:r w:rsidR="00C55317" w:rsidRPr="00C55317">
        <w:rPr>
          <w:rFonts w:cs="Arial"/>
          <w:b/>
          <w:bCs/>
          <w:szCs w:val="24"/>
        </w:rPr>
        <w:t>Αθηναϊκού Πρακτορείου Ειδήσεων-Μακεδονικού Πρακτορείου Ειδήσεων Α.Ε. (Α.Π.Ε.-Μ.Π.Ε. Α.Ε.) (Π.Ε. Κεντρικού Τομέα Αθηνών) (κωδ. θέσης 101)</w:t>
      </w:r>
      <w:r w:rsidR="00C55317" w:rsidRPr="00C55317">
        <w:rPr>
          <w:rFonts w:cs="Arial"/>
          <w:bCs/>
          <w:szCs w:val="24"/>
        </w:rPr>
        <w:t>,</w:t>
      </w:r>
      <w:r w:rsidR="00C55317" w:rsidRPr="00C55317">
        <w:rPr>
          <w:rFonts w:ascii="Tahoma" w:hAnsi="Tahoma" w:cs="Tahoma"/>
          <w:bCs/>
          <w:sz w:val="22"/>
          <w:szCs w:val="22"/>
        </w:rPr>
        <w:t xml:space="preserve"> </w:t>
      </w:r>
      <w:r w:rsidR="00E64C8C" w:rsidRPr="00E64C8C">
        <w:rPr>
          <w:rFonts w:cs="Arial"/>
          <w:bCs/>
          <w:szCs w:val="24"/>
        </w:rPr>
        <w:t>κατ’ εφαρμογή των διατάξεων της παρ. 5 του άρθρου 21 του Ν. 4735/2020 (Α’ 197)</w:t>
      </w:r>
      <w:r w:rsidR="001A08C6">
        <w:rPr>
          <w:rFonts w:cs="Arial"/>
          <w:bCs/>
          <w:szCs w:val="24"/>
        </w:rPr>
        <w:t>.</w:t>
      </w:r>
    </w:p>
    <w:p w:rsidR="00E57A09" w:rsidRPr="006C15E5" w:rsidRDefault="00E57A09" w:rsidP="00582351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14591A" w:rsidRPr="00E53FF1" w:rsidRDefault="007C383B" w:rsidP="006C15E5">
      <w:pPr>
        <w:pStyle w:val="Web"/>
        <w:shd w:val="clear" w:color="auto" w:fill="FEFEFE"/>
        <w:spacing w:before="0" w:beforeAutospacing="0" w:after="0" w:afterAutospacing="0"/>
        <w:ind w:right="-58"/>
        <w:jc w:val="both"/>
      </w:pPr>
      <w:r w:rsidRPr="005A1512">
        <w:rPr>
          <w:rStyle w:val="apple-converted-space"/>
          <w:rFonts w:ascii="Arial" w:hAnsi="Arial" w:cs="Arial"/>
        </w:rPr>
        <w:t>Επισημαίνεται ότι, σύμφωνα με την υπ’ αριθ. 62/2004 απόφαση της Αρχής Προστασίας Δεδομένων Προσωπικού Χαρακτήρα, οι απο</w:t>
      </w:r>
      <w:r>
        <w:rPr>
          <w:rStyle w:val="apple-converted-space"/>
          <w:rFonts w:ascii="Arial" w:hAnsi="Arial" w:cs="Arial"/>
        </w:rPr>
        <w:t>κλειόμενοι</w:t>
      </w:r>
      <w:r w:rsidRPr="005A1512">
        <w:rPr>
          <w:rStyle w:val="apple-converted-space"/>
          <w:rFonts w:ascii="Arial" w:hAnsi="Arial" w:cs="Arial"/>
        </w:rPr>
        <w:t xml:space="preserve"> υποψήφιοι εμφανίζονται με το</w:t>
      </w:r>
      <w:r>
        <w:rPr>
          <w:rStyle w:val="apple-converted-space"/>
          <w:rFonts w:ascii="Arial" w:hAnsi="Arial" w:cs="Arial"/>
        </w:rPr>
        <w:t>ν μοναδικό κωδικό υποψηφίου.</w:t>
      </w:r>
      <w:bookmarkStart w:id="0" w:name="_GoBack"/>
      <w:bookmarkEnd w:id="0"/>
    </w:p>
    <w:sectPr w:rsidR="0014591A" w:rsidRPr="00E53FF1" w:rsidSect="006C15E5">
      <w:headerReference w:type="default" r:id="rId7"/>
      <w:pgSz w:w="11906" w:h="16838"/>
      <w:pgMar w:top="964" w:right="1797" w:bottom="96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13" w:rsidRDefault="00890413">
      <w:r>
        <w:separator/>
      </w:r>
    </w:p>
  </w:endnote>
  <w:endnote w:type="continuationSeparator" w:id="0">
    <w:p w:rsidR="00890413" w:rsidRDefault="008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13" w:rsidRDefault="00890413">
      <w:r>
        <w:separator/>
      </w:r>
    </w:p>
  </w:footnote>
  <w:footnote w:type="continuationSeparator" w:id="0">
    <w:p w:rsidR="00890413" w:rsidRDefault="0089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1B" w:rsidRDefault="004F73F5" w:rsidP="00D14AD3">
    <w:pPr>
      <w:pStyle w:val="a5"/>
      <w:jc w:val="center"/>
    </w:pPr>
    <w:r>
      <w:rPr>
        <w:rFonts w:ascii="Arial Narrow" w:hAnsi="Arial Narrow" w:cs="Arial"/>
        <w:b/>
        <w:noProof/>
        <w:color w:val="808080"/>
        <w:spacing w:val="60"/>
        <w:sz w:val="30"/>
        <w:szCs w:val="30"/>
      </w:rPr>
      <w:drawing>
        <wp:inline distT="0" distB="0" distL="0" distR="0" wp14:anchorId="3C4E0B98" wp14:editId="191FA5FB">
          <wp:extent cx="3952875" cy="676275"/>
          <wp:effectExtent l="0" t="0" r="0" b="9525"/>
          <wp:docPr id="1" name="Εικόνα 1" descr="asep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p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01B" w:rsidRDefault="00C5601B" w:rsidP="004D2E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6C4797"/>
    <w:multiLevelType w:val="singleLevel"/>
    <w:tmpl w:val="EF56382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43D629B7"/>
    <w:multiLevelType w:val="hybridMultilevel"/>
    <w:tmpl w:val="1682FD6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05FB8"/>
    <w:multiLevelType w:val="singleLevel"/>
    <w:tmpl w:val="889C37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569B5067"/>
    <w:multiLevelType w:val="singleLevel"/>
    <w:tmpl w:val="889C37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61FC418F"/>
    <w:multiLevelType w:val="hybridMultilevel"/>
    <w:tmpl w:val="8CA890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31C9"/>
    <w:multiLevelType w:val="hybridMultilevel"/>
    <w:tmpl w:val="58261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9215D"/>
    <w:multiLevelType w:val="singleLevel"/>
    <w:tmpl w:val="EF56382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D"/>
    <w:rsid w:val="0000016F"/>
    <w:rsid w:val="0000052F"/>
    <w:rsid w:val="00004CFD"/>
    <w:rsid w:val="00007AD6"/>
    <w:rsid w:val="00016B56"/>
    <w:rsid w:val="00022F17"/>
    <w:rsid w:val="000302C1"/>
    <w:rsid w:val="0004389F"/>
    <w:rsid w:val="000506CB"/>
    <w:rsid w:val="00053170"/>
    <w:rsid w:val="0006024C"/>
    <w:rsid w:val="00061848"/>
    <w:rsid w:val="00067004"/>
    <w:rsid w:val="00071A39"/>
    <w:rsid w:val="000779D1"/>
    <w:rsid w:val="00085DD9"/>
    <w:rsid w:val="00091FAC"/>
    <w:rsid w:val="000B6E8E"/>
    <w:rsid w:val="000C5AF1"/>
    <w:rsid w:val="000D5FAE"/>
    <w:rsid w:val="000E052A"/>
    <w:rsid w:val="000E16D4"/>
    <w:rsid w:val="00103DE3"/>
    <w:rsid w:val="00110FAE"/>
    <w:rsid w:val="001135C3"/>
    <w:rsid w:val="0012784A"/>
    <w:rsid w:val="00133800"/>
    <w:rsid w:val="0014591A"/>
    <w:rsid w:val="00151715"/>
    <w:rsid w:val="00164D4A"/>
    <w:rsid w:val="001942E5"/>
    <w:rsid w:val="00195304"/>
    <w:rsid w:val="00196BE6"/>
    <w:rsid w:val="001A0686"/>
    <w:rsid w:val="001A08C6"/>
    <w:rsid w:val="001A21ED"/>
    <w:rsid w:val="001A2D55"/>
    <w:rsid w:val="001A603C"/>
    <w:rsid w:val="001B1161"/>
    <w:rsid w:val="001B1DC4"/>
    <w:rsid w:val="001B5A2A"/>
    <w:rsid w:val="001B611B"/>
    <w:rsid w:val="001C5E00"/>
    <w:rsid w:val="001D431A"/>
    <w:rsid w:val="001D7170"/>
    <w:rsid w:val="001D7172"/>
    <w:rsid w:val="001E380B"/>
    <w:rsid w:val="001F1504"/>
    <w:rsid w:val="001F3FAB"/>
    <w:rsid w:val="002237DD"/>
    <w:rsid w:val="00223B62"/>
    <w:rsid w:val="0023017C"/>
    <w:rsid w:val="0023345B"/>
    <w:rsid w:val="002373DF"/>
    <w:rsid w:val="00240E15"/>
    <w:rsid w:val="00240FEA"/>
    <w:rsid w:val="00276BB8"/>
    <w:rsid w:val="00290821"/>
    <w:rsid w:val="002929CE"/>
    <w:rsid w:val="002A17D5"/>
    <w:rsid w:val="002A5239"/>
    <w:rsid w:val="002A6CDD"/>
    <w:rsid w:val="002B4738"/>
    <w:rsid w:val="002B6228"/>
    <w:rsid w:val="002E0AB7"/>
    <w:rsid w:val="002E1BDD"/>
    <w:rsid w:val="002E270E"/>
    <w:rsid w:val="002E2834"/>
    <w:rsid w:val="002E7E5B"/>
    <w:rsid w:val="002F71C1"/>
    <w:rsid w:val="0030350B"/>
    <w:rsid w:val="00303A9D"/>
    <w:rsid w:val="00311F13"/>
    <w:rsid w:val="00320D70"/>
    <w:rsid w:val="00320DF6"/>
    <w:rsid w:val="00325095"/>
    <w:rsid w:val="003310BE"/>
    <w:rsid w:val="0033241A"/>
    <w:rsid w:val="00350AD4"/>
    <w:rsid w:val="00350D1B"/>
    <w:rsid w:val="003526EB"/>
    <w:rsid w:val="003724B2"/>
    <w:rsid w:val="00374E48"/>
    <w:rsid w:val="0037763D"/>
    <w:rsid w:val="0039030F"/>
    <w:rsid w:val="0039149C"/>
    <w:rsid w:val="00394F27"/>
    <w:rsid w:val="003C100F"/>
    <w:rsid w:val="003C23DE"/>
    <w:rsid w:val="003C54DB"/>
    <w:rsid w:val="003D02C4"/>
    <w:rsid w:val="003D29F1"/>
    <w:rsid w:val="003E53C3"/>
    <w:rsid w:val="003E56F2"/>
    <w:rsid w:val="003F0AEA"/>
    <w:rsid w:val="003F3CE0"/>
    <w:rsid w:val="003F6496"/>
    <w:rsid w:val="004103A3"/>
    <w:rsid w:val="0041077F"/>
    <w:rsid w:val="00411A5A"/>
    <w:rsid w:val="0041528E"/>
    <w:rsid w:val="00415D5F"/>
    <w:rsid w:val="00421562"/>
    <w:rsid w:val="00424B22"/>
    <w:rsid w:val="004279EF"/>
    <w:rsid w:val="00460278"/>
    <w:rsid w:val="00462EE4"/>
    <w:rsid w:val="004709DB"/>
    <w:rsid w:val="00477C16"/>
    <w:rsid w:val="0048576F"/>
    <w:rsid w:val="0049586B"/>
    <w:rsid w:val="004A0110"/>
    <w:rsid w:val="004C50C6"/>
    <w:rsid w:val="004D1473"/>
    <w:rsid w:val="004D2E2B"/>
    <w:rsid w:val="004D3FA8"/>
    <w:rsid w:val="004E3E3B"/>
    <w:rsid w:val="004F2D68"/>
    <w:rsid w:val="004F339C"/>
    <w:rsid w:val="004F73F5"/>
    <w:rsid w:val="00504978"/>
    <w:rsid w:val="00510A4A"/>
    <w:rsid w:val="0052042E"/>
    <w:rsid w:val="0053098D"/>
    <w:rsid w:val="00533FB6"/>
    <w:rsid w:val="005352F6"/>
    <w:rsid w:val="00547D75"/>
    <w:rsid w:val="00551D12"/>
    <w:rsid w:val="005550AA"/>
    <w:rsid w:val="00557F43"/>
    <w:rsid w:val="005644DC"/>
    <w:rsid w:val="00571AFB"/>
    <w:rsid w:val="005728ED"/>
    <w:rsid w:val="00582351"/>
    <w:rsid w:val="00585C9C"/>
    <w:rsid w:val="00585F5D"/>
    <w:rsid w:val="00594FE7"/>
    <w:rsid w:val="00595D4C"/>
    <w:rsid w:val="005A1279"/>
    <w:rsid w:val="005A1512"/>
    <w:rsid w:val="005A459C"/>
    <w:rsid w:val="005B02B6"/>
    <w:rsid w:val="005B5CE7"/>
    <w:rsid w:val="005B7916"/>
    <w:rsid w:val="005E2A87"/>
    <w:rsid w:val="005E3453"/>
    <w:rsid w:val="005F38BE"/>
    <w:rsid w:val="005F4FC2"/>
    <w:rsid w:val="00612523"/>
    <w:rsid w:val="006155C4"/>
    <w:rsid w:val="00616841"/>
    <w:rsid w:val="00624645"/>
    <w:rsid w:val="0063175A"/>
    <w:rsid w:val="006349D0"/>
    <w:rsid w:val="00635F74"/>
    <w:rsid w:val="006446FE"/>
    <w:rsid w:val="00650F9D"/>
    <w:rsid w:val="00664105"/>
    <w:rsid w:val="00671014"/>
    <w:rsid w:val="0067415B"/>
    <w:rsid w:val="006747D2"/>
    <w:rsid w:val="00676A57"/>
    <w:rsid w:val="006857CD"/>
    <w:rsid w:val="006A56F9"/>
    <w:rsid w:val="006A7B49"/>
    <w:rsid w:val="006B0215"/>
    <w:rsid w:val="006B2522"/>
    <w:rsid w:val="006C15E5"/>
    <w:rsid w:val="006C2C2E"/>
    <w:rsid w:val="006C43CA"/>
    <w:rsid w:val="006C79F9"/>
    <w:rsid w:val="006D3A42"/>
    <w:rsid w:val="006D7F06"/>
    <w:rsid w:val="00702FA8"/>
    <w:rsid w:val="00711123"/>
    <w:rsid w:val="0071276C"/>
    <w:rsid w:val="007159E5"/>
    <w:rsid w:val="0071770E"/>
    <w:rsid w:val="00721687"/>
    <w:rsid w:val="00724E14"/>
    <w:rsid w:val="0073045D"/>
    <w:rsid w:val="007306FA"/>
    <w:rsid w:val="00737F0B"/>
    <w:rsid w:val="00746674"/>
    <w:rsid w:val="00757E46"/>
    <w:rsid w:val="0076036C"/>
    <w:rsid w:val="007666BC"/>
    <w:rsid w:val="00767C6C"/>
    <w:rsid w:val="007730CE"/>
    <w:rsid w:val="00786E96"/>
    <w:rsid w:val="00787BB4"/>
    <w:rsid w:val="00793DEF"/>
    <w:rsid w:val="007B0A5E"/>
    <w:rsid w:val="007B6B99"/>
    <w:rsid w:val="007C0A23"/>
    <w:rsid w:val="007C383B"/>
    <w:rsid w:val="007D52D2"/>
    <w:rsid w:val="007D57FF"/>
    <w:rsid w:val="007D7783"/>
    <w:rsid w:val="007D7956"/>
    <w:rsid w:val="007E6091"/>
    <w:rsid w:val="00800EE2"/>
    <w:rsid w:val="008105B8"/>
    <w:rsid w:val="00823E57"/>
    <w:rsid w:val="00843DE6"/>
    <w:rsid w:val="00845D46"/>
    <w:rsid w:val="0084764F"/>
    <w:rsid w:val="008666C5"/>
    <w:rsid w:val="00871AD9"/>
    <w:rsid w:val="00872ADA"/>
    <w:rsid w:val="008760AF"/>
    <w:rsid w:val="00890413"/>
    <w:rsid w:val="008928C2"/>
    <w:rsid w:val="008957E9"/>
    <w:rsid w:val="008A64BA"/>
    <w:rsid w:val="008A770B"/>
    <w:rsid w:val="008B4897"/>
    <w:rsid w:val="008D217B"/>
    <w:rsid w:val="008D469E"/>
    <w:rsid w:val="008E2302"/>
    <w:rsid w:val="008E25F7"/>
    <w:rsid w:val="00934007"/>
    <w:rsid w:val="009464AD"/>
    <w:rsid w:val="009501C2"/>
    <w:rsid w:val="009509AA"/>
    <w:rsid w:val="00962CC5"/>
    <w:rsid w:val="00966DC2"/>
    <w:rsid w:val="00971E46"/>
    <w:rsid w:val="0098300D"/>
    <w:rsid w:val="0098358A"/>
    <w:rsid w:val="0099314B"/>
    <w:rsid w:val="009A3583"/>
    <w:rsid w:val="009A5046"/>
    <w:rsid w:val="009B5504"/>
    <w:rsid w:val="009B6464"/>
    <w:rsid w:val="009B6617"/>
    <w:rsid w:val="009B7580"/>
    <w:rsid w:val="009B7F92"/>
    <w:rsid w:val="009C2BA8"/>
    <w:rsid w:val="009C3372"/>
    <w:rsid w:val="009C3392"/>
    <w:rsid w:val="009C5119"/>
    <w:rsid w:val="009D282C"/>
    <w:rsid w:val="009E2B48"/>
    <w:rsid w:val="009E2C80"/>
    <w:rsid w:val="00A02B1E"/>
    <w:rsid w:val="00A02DA5"/>
    <w:rsid w:val="00A06A9F"/>
    <w:rsid w:val="00A07A57"/>
    <w:rsid w:val="00A10D01"/>
    <w:rsid w:val="00A14239"/>
    <w:rsid w:val="00A25756"/>
    <w:rsid w:val="00A3415A"/>
    <w:rsid w:val="00A53A41"/>
    <w:rsid w:val="00A54B97"/>
    <w:rsid w:val="00A567A5"/>
    <w:rsid w:val="00A6741D"/>
    <w:rsid w:val="00A71F6E"/>
    <w:rsid w:val="00A7657A"/>
    <w:rsid w:val="00A814F0"/>
    <w:rsid w:val="00AA2BD3"/>
    <w:rsid w:val="00AA5F32"/>
    <w:rsid w:val="00AB10FE"/>
    <w:rsid w:val="00AB47E3"/>
    <w:rsid w:val="00AB7210"/>
    <w:rsid w:val="00AD4390"/>
    <w:rsid w:val="00AE0494"/>
    <w:rsid w:val="00AE39F9"/>
    <w:rsid w:val="00AF6326"/>
    <w:rsid w:val="00B045F2"/>
    <w:rsid w:val="00B0512B"/>
    <w:rsid w:val="00B115D9"/>
    <w:rsid w:val="00B14A6C"/>
    <w:rsid w:val="00B23C5A"/>
    <w:rsid w:val="00B301BC"/>
    <w:rsid w:val="00B32A6F"/>
    <w:rsid w:val="00B36870"/>
    <w:rsid w:val="00B43F88"/>
    <w:rsid w:val="00B61E22"/>
    <w:rsid w:val="00B64EFD"/>
    <w:rsid w:val="00B82EA7"/>
    <w:rsid w:val="00B83BCA"/>
    <w:rsid w:val="00B8640F"/>
    <w:rsid w:val="00B86BF3"/>
    <w:rsid w:val="00B87E00"/>
    <w:rsid w:val="00B90284"/>
    <w:rsid w:val="00B90AA3"/>
    <w:rsid w:val="00BA0867"/>
    <w:rsid w:val="00BA6A49"/>
    <w:rsid w:val="00BB69EE"/>
    <w:rsid w:val="00BB761C"/>
    <w:rsid w:val="00BC249C"/>
    <w:rsid w:val="00BD4759"/>
    <w:rsid w:val="00BE2895"/>
    <w:rsid w:val="00BF40A9"/>
    <w:rsid w:val="00BF4AEE"/>
    <w:rsid w:val="00BF64A1"/>
    <w:rsid w:val="00C00608"/>
    <w:rsid w:val="00C03771"/>
    <w:rsid w:val="00C0440C"/>
    <w:rsid w:val="00C12A61"/>
    <w:rsid w:val="00C150DB"/>
    <w:rsid w:val="00C15EF3"/>
    <w:rsid w:val="00C33091"/>
    <w:rsid w:val="00C408F3"/>
    <w:rsid w:val="00C429D4"/>
    <w:rsid w:val="00C503D4"/>
    <w:rsid w:val="00C514D4"/>
    <w:rsid w:val="00C5351F"/>
    <w:rsid w:val="00C55317"/>
    <w:rsid w:val="00C5601B"/>
    <w:rsid w:val="00C62D63"/>
    <w:rsid w:val="00C64CA0"/>
    <w:rsid w:val="00C953CC"/>
    <w:rsid w:val="00CB12A1"/>
    <w:rsid w:val="00CC2B29"/>
    <w:rsid w:val="00CC6CB5"/>
    <w:rsid w:val="00CD3570"/>
    <w:rsid w:val="00CD58A3"/>
    <w:rsid w:val="00CE2F44"/>
    <w:rsid w:val="00CF02A6"/>
    <w:rsid w:val="00D0728D"/>
    <w:rsid w:val="00D14AD3"/>
    <w:rsid w:val="00D17E8C"/>
    <w:rsid w:val="00D20081"/>
    <w:rsid w:val="00D21A2C"/>
    <w:rsid w:val="00D23293"/>
    <w:rsid w:val="00D42474"/>
    <w:rsid w:val="00D472E5"/>
    <w:rsid w:val="00D54C65"/>
    <w:rsid w:val="00D628A4"/>
    <w:rsid w:val="00D6304C"/>
    <w:rsid w:val="00D71576"/>
    <w:rsid w:val="00D71C5C"/>
    <w:rsid w:val="00D806E3"/>
    <w:rsid w:val="00D82897"/>
    <w:rsid w:val="00D84FD4"/>
    <w:rsid w:val="00D86F0E"/>
    <w:rsid w:val="00DC513B"/>
    <w:rsid w:val="00DC5762"/>
    <w:rsid w:val="00DD0171"/>
    <w:rsid w:val="00DD1804"/>
    <w:rsid w:val="00DD259C"/>
    <w:rsid w:val="00DE3798"/>
    <w:rsid w:val="00DE3BC8"/>
    <w:rsid w:val="00DE3E0E"/>
    <w:rsid w:val="00E0031C"/>
    <w:rsid w:val="00E030D4"/>
    <w:rsid w:val="00E22810"/>
    <w:rsid w:val="00E424B1"/>
    <w:rsid w:val="00E52379"/>
    <w:rsid w:val="00E527CA"/>
    <w:rsid w:val="00E53FF1"/>
    <w:rsid w:val="00E57A09"/>
    <w:rsid w:val="00E62319"/>
    <w:rsid w:val="00E64C8C"/>
    <w:rsid w:val="00E70D85"/>
    <w:rsid w:val="00E918E8"/>
    <w:rsid w:val="00E96AE5"/>
    <w:rsid w:val="00E96BAE"/>
    <w:rsid w:val="00EA4B4C"/>
    <w:rsid w:val="00EA7AB0"/>
    <w:rsid w:val="00EB4F71"/>
    <w:rsid w:val="00EB5592"/>
    <w:rsid w:val="00EC5992"/>
    <w:rsid w:val="00EC5F22"/>
    <w:rsid w:val="00EC66B8"/>
    <w:rsid w:val="00ED3715"/>
    <w:rsid w:val="00EE68C5"/>
    <w:rsid w:val="00EE6927"/>
    <w:rsid w:val="00F01A16"/>
    <w:rsid w:val="00F0763C"/>
    <w:rsid w:val="00F169CF"/>
    <w:rsid w:val="00F572E4"/>
    <w:rsid w:val="00F658B6"/>
    <w:rsid w:val="00F7340C"/>
    <w:rsid w:val="00F739EF"/>
    <w:rsid w:val="00F75902"/>
    <w:rsid w:val="00F778C6"/>
    <w:rsid w:val="00F8000D"/>
    <w:rsid w:val="00F801E1"/>
    <w:rsid w:val="00F91196"/>
    <w:rsid w:val="00FA1672"/>
    <w:rsid w:val="00FA5D50"/>
    <w:rsid w:val="00FB368D"/>
    <w:rsid w:val="00FB7EF8"/>
    <w:rsid w:val="00FC1640"/>
    <w:rsid w:val="00FC5034"/>
    <w:rsid w:val="00FE1757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1735E"/>
  <w15:docId w15:val="{D24BE1A8-5604-4F7F-98AE-9AF8257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68"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pacing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both"/>
    </w:pPr>
  </w:style>
  <w:style w:type="paragraph" w:styleId="a4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EA7AB0"/>
    <w:rPr>
      <w:rFonts w:ascii="Tahoma" w:hAnsi="Tahoma" w:cs="Tahoma"/>
      <w:sz w:val="16"/>
      <w:szCs w:val="16"/>
    </w:rPr>
  </w:style>
  <w:style w:type="character" w:styleId="-">
    <w:name w:val="Hyperlink"/>
    <w:rsid w:val="004F2D68"/>
    <w:rPr>
      <w:color w:val="0000FF"/>
      <w:u w:val="single"/>
    </w:rPr>
  </w:style>
  <w:style w:type="table" w:styleId="Web1">
    <w:name w:val="Table Web 1"/>
    <w:basedOn w:val="a1"/>
    <w:rsid w:val="00D232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Document Map"/>
    <w:basedOn w:val="a"/>
    <w:semiHidden/>
    <w:rsid w:val="009E2C80"/>
    <w:pPr>
      <w:shd w:val="clear" w:color="auto" w:fill="000080"/>
    </w:pPr>
    <w:rPr>
      <w:rFonts w:ascii="Tahoma" w:hAnsi="Tahoma" w:cs="Tahoma"/>
      <w:sz w:val="20"/>
    </w:rPr>
  </w:style>
  <w:style w:type="character" w:styleId="a9">
    <w:name w:val="Strong"/>
    <w:uiPriority w:val="22"/>
    <w:qFormat/>
    <w:rsid w:val="00D71C5C"/>
    <w:rPr>
      <w:b/>
      <w:bCs/>
    </w:rPr>
  </w:style>
  <w:style w:type="paragraph" w:styleId="Web">
    <w:name w:val="Normal (Web)"/>
    <w:basedOn w:val="a"/>
    <w:uiPriority w:val="99"/>
    <w:unhideWhenUsed/>
    <w:rsid w:val="00C006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AB10FE"/>
  </w:style>
  <w:style w:type="character" w:customStyle="1" w:styleId="Char">
    <w:name w:val="Σώμα κειμένου Char"/>
    <w:link w:val="a3"/>
    <w:rsid w:val="00415D5F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091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ΑΝΩΤΑΤΟ ΣΥΜΒΟΥΛΙΟ</vt:lpstr>
    </vt:vector>
  </TitlesOfParts>
  <Company>ΕΤΕ</Company>
  <LinksUpToDate>false</LinksUpToDate>
  <CharactersWithSpaces>1221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ΑΝΩΤΑΤΟ ΣΥΜΒΟΥΛΙΟ</dc:title>
  <dc:creator>ΚΑΛΛΙΟΠΗ  ΜΑΡΚΙΔΗ</dc:creator>
  <cp:lastModifiedBy>Markidi Kalliopi</cp:lastModifiedBy>
  <cp:revision>62</cp:revision>
  <cp:lastPrinted>2017-10-23T12:06:00Z</cp:lastPrinted>
  <dcterms:created xsi:type="dcterms:W3CDTF">2017-03-31T07:44:00Z</dcterms:created>
  <dcterms:modified xsi:type="dcterms:W3CDTF">2021-06-17T10:18:00Z</dcterms:modified>
</cp:coreProperties>
</file>