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650" w:rsidRPr="00707650" w:rsidRDefault="00707650" w:rsidP="00707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</w:p>
    <w:p w:rsidR="00707650" w:rsidRPr="00707650" w:rsidRDefault="00DB6990" w:rsidP="0070765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193675</wp:posOffset>
            </wp:positionV>
            <wp:extent cx="3098800" cy="2238375"/>
            <wp:effectExtent l="0" t="0" r="0" b="0"/>
            <wp:wrapTight wrapText="bothSides">
              <wp:wrapPolygon edited="0">
                <wp:start x="0" y="0"/>
                <wp:lineTo x="0" y="21508"/>
                <wp:lineTo x="21511" y="21508"/>
                <wp:lineTo x="21511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ΤΕΛΙΚΗ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7650" w:rsidRPr="008D59FD" w:rsidRDefault="00707650" w:rsidP="0070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 w:rsidRPr="008D59FD"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  <w:t>ΚΥΡΙΖΟΓΛΟΥ ΛΑΖΑΡΟΣ</w:t>
      </w:r>
    </w:p>
    <w:p w:rsidR="00707650" w:rsidRPr="008D59FD" w:rsidRDefault="00707650" w:rsidP="000C76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</w:pPr>
      <w:r w:rsidRPr="008D59FD"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  <w:t>Δ</w:t>
      </w:r>
      <w:r w:rsidR="00A23F8C" w:rsidRPr="008D59FD"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  <w:t>ήμαρχος</w:t>
      </w:r>
      <w:r w:rsidR="008D59FD"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  <w:t xml:space="preserve"> </w:t>
      </w:r>
      <w:r w:rsidR="00A23F8C" w:rsidRPr="008D59FD"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  <w:t>Αμπελοκήπων</w:t>
      </w:r>
      <w:r w:rsidR="008D59FD"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  <w:t>-</w:t>
      </w:r>
      <w:r w:rsidR="00A23F8C" w:rsidRPr="008D59FD"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  <w:t>Μενεμένης</w:t>
      </w:r>
    </w:p>
    <w:p w:rsidR="00A23F8C" w:rsidRPr="008D59FD" w:rsidRDefault="00A23F8C" w:rsidP="0070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el-GR"/>
        </w:rPr>
      </w:pPr>
      <w:r w:rsidRPr="008D59FD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el-GR"/>
        </w:rPr>
        <w:t xml:space="preserve">Πρόεδρος της Περιφερειακής  Ένωσης Δήμων </w:t>
      </w:r>
      <w:r w:rsidR="00327DFF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el-GR"/>
        </w:rPr>
        <w:t>Κεντρικής</w:t>
      </w:r>
      <w:r w:rsidRPr="008D59FD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el-GR"/>
        </w:rPr>
        <w:t xml:space="preserve"> Μακεδονίας (ΠΕΔΚΜ)</w:t>
      </w:r>
    </w:p>
    <w:p w:rsidR="008D59FD" w:rsidRDefault="008D59FD" w:rsidP="0070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l-GR"/>
        </w:rPr>
      </w:pPr>
    </w:p>
    <w:p w:rsidR="008D59FD" w:rsidRPr="00707650" w:rsidRDefault="008D59FD" w:rsidP="0070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07650" w:rsidRPr="00707650" w:rsidRDefault="00707650" w:rsidP="007076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076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ΒΙΟΓΡΑΦΙΚΟ ΣΗΜΕΙΩΜΑ </w:t>
      </w:r>
    </w:p>
    <w:tbl>
      <w:tblPr>
        <w:tblW w:w="8412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8307"/>
      </w:tblGrid>
      <w:tr w:rsidR="00707650" w:rsidRPr="00707650" w:rsidTr="008D59FD">
        <w:trPr>
          <w:trHeight w:val="8769"/>
          <w:tblCellSpacing w:w="15" w:type="dxa"/>
        </w:trPr>
        <w:tc>
          <w:tcPr>
            <w:tcW w:w="0" w:type="auto"/>
            <w:vAlign w:val="center"/>
            <w:hideMark/>
          </w:tcPr>
          <w:p w:rsidR="00707650" w:rsidRPr="00707650" w:rsidRDefault="00707650" w:rsidP="00707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076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03EF" w:rsidRDefault="006203EF" w:rsidP="008D59F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Γεννήθηκε στην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Τσάκονη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Καστοριάς. Φοίτησε στο Γυμνάσιο Νεστορίου και το Λύκειο Καστοριάς. </w:t>
            </w:r>
          </w:p>
          <w:p w:rsidR="00707650" w:rsidRPr="00707650" w:rsidRDefault="00707650" w:rsidP="008D59F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076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Πτυχιούχος της Νομικής Σχολής του Αριστοτελείου Πανεπιστημίου </w:t>
            </w:r>
            <w:r w:rsidR="00327DF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</w:t>
            </w:r>
            <w:r w:rsidRPr="007076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εσσαλονίκης (1978). </w:t>
            </w:r>
          </w:p>
          <w:p w:rsidR="00707650" w:rsidRPr="00707650" w:rsidRDefault="00707650" w:rsidP="008D59F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076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Υπηρέτησε την στρατιωτική του θητεία στον ελληνικό στρατό επί 29 μήνες (1978-1981).</w:t>
            </w:r>
          </w:p>
          <w:p w:rsidR="00707650" w:rsidRPr="00707650" w:rsidRDefault="00A23F8C" w:rsidP="008D59F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Διετέλεσε </w:t>
            </w:r>
            <w:r w:rsidR="00707650" w:rsidRPr="007076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μαχόμενος δικηγόρος στον Άρειο Πάγο.</w:t>
            </w:r>
          </w:p>
          <w:p w:rsidR="00707650" w:rsidRPr="00707650" w:rsidRDefault="00707650" w:rsidP="008D59F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076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Πρώτος Δημοτικός Σύμβουλος Αμπελοκήπων το 1982 σε ηλικία 26 ετών.</w:t>
            </w:r>
          </w:p>
          <w:p w:rsidR="00707650" w:rsidRPr="00707650" w:rsidRDefault="00707650" w:rsidP="008D59F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076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Υποψήφιος Δήμαρχος Αμπελοκήπων το 1986 </w:t>
            </w:r>
            <w:r w:rsidR="000C434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(43% α΄ γύρος-47% </w:t>
            </w:r>
            <w:r w:rsidR="006A350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</w:t>
            </w:r>
            <w:r w:rsidR="000C434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΄ γύρος) </w:t>
            </w:r>
            <w:r w:rsidRPr="007076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και το 1990</w:t>
            </w:r>
            <w:r w:rsidR="000C434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(46%</w:t>
            </w:r>
            <w:r w:rsidR="008D59F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α΄ </w:t>
            </w:r>
            <w:proofErr w:type="spellStart"/>
            <w:r w:rsidR="008D59F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γὐρος</w:t>
            </w:r>
            <w:proofErr w:type="spellEnd"/>
            <w:r w:rsidR="008D59F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- 48,5% </w:t>
            </w:r>
            <w:proofErr w:type="spellStart"/>
            <w:r w:rsidR="006A350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</w:t>
            </w:r>
            <w:r w:rsidR="008D59F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’γύρος</w:t>
            </w:r>
            <w:proofErr w:type="spellEnd"/>
            <w:r w:rsidRPr="007076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με τα υψηλότερα ποσοστά.</w:t>
            </w:r>
          </w:p>
          <w:p w:rsidR="00707650" w:rsidRPr="00707650" w:rsidRDefault="00707650" w:rsidP="008D59F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076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Από το 1991 μέχρι το 1993 Νομάρχης Ευβοίας</w:t>
            </w:r>
            <w:r w:rsidR="006203E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="008D59F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Pr="007076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Πρώτος πανελλαδικά σε απορρόφηση πιστώσεων και ρυθμούς εκτέλεσης έργων. Το έργο του αναγνωρίσθηκε από όλους τους φορείς του Νομού και από όλους τους πολιτικούς χώρους. </w:t>
            </w:r>
          </w:p>
          <w:p w:rsidR="00707650" w:rsidRPr="00707650" w:rsidRDefault="00707650" w:rsidP="008D59F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076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Εκλέγεται Δήμαρχος Αμπελοκήπων το 2002 με ποσοστό 58% (</w:t>
            </w:r>
            <w:r w:rsidR="006A350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</w:t>
            </w:r>
            <w:r w:rsidRPr="007076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΄ </w:t>
            </w:r>
            <w:r w:rsidR="006A350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</w:t>
            </w:r>
            <w:r w:rsidRPr="007076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ύρος).</w:t>
            </w:r>
          </w:p>
          <w:p w:rsidR="00707650" w:rsidRPr="00707650" w:rsidRDefault="00707650" w:rsidP="008D59F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076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Επανεκλέγεται Δήμαρχος Αμπελοκήπων το 2006 με ποσοστό 50,3% (</w:t>
            </w:r>
            <w:proofErr w:type="spellStart"/>
            <w:r w:rsidR="006A350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</w:t>
            </w:r>
            <w:r w:rsidRPr="007076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΄</w:t>
            </w:r>
            <w:r w:rsidR="006A350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</w:t>
            </w:r>
            <w:r w:rsidRPr="007076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ύρος</w:t>
            </w:r>
            <w:proofErr w:type="spellEnd"/>
            <w:r w:rsidRPr="007076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).</w:t>
            </w:r>
          </w:p>
          <w:p w:rsidR="00707650" w:rsidRPr="00707650" w:rsidRDefault="00A23F8C" w:rsidP="008D59F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Διετέλεσε </w:t>
            </w:r>
            <w:r w:rsidR="006A350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επί δύο (2) δημοτικές περιόδους (8έτη) μέλος του Δ.Σ. και </w:t>
            </w:r>
            <w:r w:rsidR="00707650" w:rsidRPr="007076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Αντιπρόεδρος της Επιτροπής Θεσμών και Διαφάνειας της Κεντρικής Ένωσης Δήμων Ελλάδος (Κ.Ε.Δ.Ε.).  </w:t>
            </w:r>
          </w:p>
          <w:p w:rsidR="00707650" w:rsidRPr="00707650" w:rsidRDefault="00707650" w:rsidP="008D59F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076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Εκλέγεται Δήμαρχος Αμπελοκήπων – Μενεμένης το 2010 με ποσοστό 54,39% (</w:t>
            </w:r>
            <w:r w:rsidR="006A350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</w:t>
            </w:r>
            <w:r w:rsidRPr="007076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΄ </w:t>
            </w:r>
            <w:r w:rsidR="006A350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</w:t>
            </w:r>
            <w:r w:rsidRPr="007076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ύρος).</w:t>
            </w:r>
          </w:p>
          <w:p w:rsidR="00707650" w:rsidRPr="00707650" w:rsidRDefault="00707650" w:rsidP="008D59F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076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Εκλέγεται Δήμαρχος Αμπελοκήπων – Μενεμένης το 2014 με ποσοστό 53,18% (</w:t>
            </w:r>
            <w:r w:rsidR="006A350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</w:t>
            </w:r>
            <w:r w:rsidRPr="007076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΄ </w:t>
            </w:r>
            <w:r w:rsidR="006A350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</w:t>
            </w:r>
            <w:r w:rsidRPr="007076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ύρος).</w:t>
            </w:r>
          </w:p>
          <w:p w:rsidR="006203EF" w:rsidRDefault="00707650" w:rsidP="001B7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203E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Εκλέγεται Πρόεδρος της </w:t>
            </w:r>
            <w:r w:rsidR="00A23F8C" w:rsidRPr="006203E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Περιφερειακής Ένωσης  Δήμων Κεντρικής Μακεδονίας (</w:t>
            </w:r>
            <w:r w:rsidRPr="006203E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ΠΕΔΚΜ</w:t>
            </w:r>
            <w:r w:rsidR="00A23F8C" w:rsidRPr="006203E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)</w:t>
            </w:r>
            <w:r w:rsidRPr="006203E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στις 20/10/2014</w:t>
            </w:r>
            <w:r w:rsidR="006203EF" w:rsidRPr="006203E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="008D59FD" w:rsidRPr="006203E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  <w:p w:rsidR="008D59FD" w:rsidRPr="006203EF" w:rsidRDefault="008D59FD" w:rsidP="001B73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203E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Εκλέγεται (5</w:t>
            </w:r>
            <w:r w:rsidRPr="006203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l-GR"/>
              </w:rPr>
              <w:t>η</w:t>
            </w:r>
            <w:r w:rsidRPr="006203E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φορά) Δήμαρχος Αμπελοκήπων-Μενεμένης με ποσοστό 70% (α΄ γύρος) στις 26.5.19. </w:t>
            </w:r>
          </w:p>
          <w:p w:rsidR="00707650" w:rsidRPr="00707650" w:rsidRDefault="00707650" w:rsidP="008D59F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076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Είναι παντρεμένος με την καθηγήτρια Αγγλικής Φιλολογίας Σωτηρία </w:t>
            </w:r>
            <w:proofErr w:type="spellStart"/>
            <w:r w:rsidRPr="007076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Λαϊνά</w:t>
            </w:r>
            <w:proofErr w:type="spellEnd"/>
            <w:r w:rsidRPr="007076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και </w:t>
            </w:r>
            <w:r w:rsidR="00A23F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έχουν ένα γιο</w:t>
            </w:r>
            <w:r w:rsidRPr="007076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="00B2033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δικηγόρο</w:t>
            </w:r>
            <w:r w:rsidRPr="007076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</w:tr>
    </w:tbl>
    <w:p w:rsidR="000319B7" w:rsidRDefault="000319B7" w:rsidP="00E15A58"/>
    <w:sectPr w:rsidR="000319B7" w:rsidSect="00A23F8C">
      <w:pgSz w:w="11906" w:h="16838"/>
      <w:pgMar w:top="709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36DB7"/>
    <w:multiLevelType w:val="multilevel"/>
    <w:tmpl w:val="F8B6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50"/>
    <w:rsid w:val="000319B7"/>
    <w:rsid w:val="00035ED3"/>
    <w:rsid w:val="000C4346"/>
    <w:rsid w:val="000C76EB"/>
    <w:rsid w:val="000D3CDD"/>
    <w:rsid w:val="002606FF"/>
    <w:rsid w:val="002C25CC"/>
    <w:rsid w:val="002D109D"/>
    <w:rsid w:val="00306620"/>
    <w:rsid w:val="00327DFF"/>
    <w:rsid w:val="004E48AE"/>
    <w:rsid w:val="005B65B6"/>
    <w:rsid w:val="006203EF"/>
    <w:rsid w:val="00630487"/>
    <w:rsid w:val="006A1D2F"/>
    <w:rsid w:val="006A350A"/>
    <w:rsid w:val="00707650"/>
    <w:rsid w:val="007C2066"/>
    <w:rsid w:val="00800A65"/>
    <w:rsid w:val="008D59FD"/>
    <w:rsid w:val="00A21450"/>
    <w:rsid w:val="00A23F8C"/>
    <w:rsid w:val="00A934C1"/>
    <w:rsid w:val="00A94095"/>
    <w:rsid w:val="00B20336"/>
    <w:rsid w:val="00BB38FC"/>
    <w:rsid w:val="00BF4CC0"/>
    <w:rsid w:val="00D30221"/>
    <w:rsid w:val="00DB6990"/>
    <w:rsid w:val="00E1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400F7-3C65-4CAD-A448-A4BC4C73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319B7"/>
  </w:style>
  <w:style w:type="paragraph" w:styleId="1">
    <w:name w:val="heading 1"/>
    <w:basedOn w:val="a"/>
    <w:link w:val="1Char"/>
    <w:uiPriority w:val="9"/>
    <w:qFormat/>
    <w:rsid w:val="007076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07650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Web">
    <w:name w:val="Normal (Web)"/>
    <w:basedOn w:val="a"/>
    <w:uiPriority w:val="99"/>
    <w:semiHidden/>
    <w:unhideWhenUsed/>
    <w:rsid w:val="00707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707650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70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076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0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87124">
                      <w:marLeft w:val="0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8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61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</dc:creator>
  <cp:keywords/>
  <dc:description/>
  <cp:lastModifiedBy>Χρίστος Βούζας</cp:lastModifiedBy>
  <cp:revision>2</cp:revision>
  <cp:lastPrinted>2019-09-02T05:48:00Z</cp:lastPrinted>
  <dcterms:created xsi:type="dcterms:W3CDTF">2019-09-20T11:39:00Z</dcterms:created>
  <dcterms:modified xsi:type="dcterms:W3CDTF">2019-09-20T11:39:00Z</dcterms:modified>
</cp:coreProperties>
</file>