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D4F" w:rsidRDefault="00FB7D4F" w:rsidP="00FB7D4F">
      <w:pPr>
        <w:rPr>
          <w:b/>
          <w:bCs/>
          <w:sz w:val="24"/>
          <w:szCs w:val="24"/>
        </w:rPr>
      </w:pPr>
    </w:p>
    <w:p w:rsidR="009931BE" w:rsidRPr="003B6628" w:rsidRDefault="00FA10E8" w:rsidP="00DC4FFD">
      <w:pPr>
        <w:jc w:val="center"/>
        <w:rPr>
          <w:b/>
          <w:bCs/>
          <w:sz w:val="24"/>
          <w:szCs w:val="24"/>
        </w:rPr>
      </w:pPr>
      <w:r w:rsidRPr="003B6628">
        <w:rPr>
          <w:b/>
          <w:bCs/>
          <w:sz w:val="24"/>
          <w:szCs w:val="24"/>
        </w:rPr>
        <w:t>ΑΠΟΦΑΣΗ ΔΗΜΑΡΧΟΥ</w:t>
      </w:r>
    </w:p>
    <w:p w:rsidR="00FA10E8" w:rsidRPr="003B6628" w:rsidRDefault="00FA10E8" w:rsidP="00DC4FFD">
      <w:pPr>
        <w:jc w:val="center"/>
        <w:rPr>
          <w:b/>
          <w:bCs/>
          <w:sz w:val="24"/>
          <w:szCs w:val="24"/>
        </w:rPr>
      </w:pPr>
    </w:p>
    <w:p w:rsidR="00FA10E8" w:rsidRPr="003B6628" w:rsidRDefault="00FA10E8" w:rsidP="00DC4FFD">
      <w:pPr>
        <w:jc w:val="center"/>
        <w:rPr>
          <w:b/>
          <w:bCs/>
          <w:sz w:val="24"/>
          <w:szCs w:val="24"/>
        </w:rPr>
      </w:pPr>
      <w:r w:rsidRPr="003B6628">
        <w:rPr>
          <w:b/>
          <w:bCs/>
          <w:sz w:val="24"/>
          <w:szCs w:val="24"/>
        </w:rPr>
        <w:t>Ο Δήμαρχος Ηρακλείου</w:t>
      </w:r>
    </w:p>
    <w:p w:rsidR="00FA10E8" w:rsidRPr="003B6628" w:rsidRDefault="00FA10E8" w:rsidP="00DC4FFD">
      <w:pPr>
        <w:jc w:val="center"/>
        <w:rPr>
          <w:b/>
          <w:bCs/>
          <w:sz w:val="24"/>
          <w:szCs w:val="24"/>
        </w:rPr>
      </w:pPr>
      <w:r w:rsidRPr="003B6628">
        <w:rPr>
          <w:b/>
          <w:bCs/>
          <w:sz w:val="24"/>
          <w:szCs w:val="24"/>
        </w:rPr>
        <w:t>Βασίλης Λαμπρινός</w:t>
      </w:r>
    </w:p>
    <w:p w:rsidR="00FA10E8" w:rsidRPr="003B6628" w:rsidRDefault="00FA10E8" w:rsidP="00DC4FFD">
      <w:pPr>
        <w:jc w:val="both"/>
        <w:rPr>
          <w:b/>
          <w:bCs/>
          <w:sz w:val="24"/>
          <w:szCs w:val="24"/>
        </w:rPr>
      </w:pPr>
    </w:p>
    <w:p w:rsidR="00FA10E8" w:rsidRPr="003B6628" w:rsidRDefault="00FA10E8" w:rsidP="00DC4FFD">
      <w:pPr>
        <w:jc w:val="both"/>
        <w:rPr>
          <w:b/>
          <w:bCs/>
          <w:sz w:val="24"/>
          <w:szCs w:val="24"/>
        </w:rPr>
      </w:pPr>
      <w:r w:rsidRPr="003B6628">
        <w:rPr>
          <w:b/>
          <w:bCs/>
          <w:sz w:val="24"/>
          <w:szCs w:val="24"/>
        </w:rPr>
        <w:t>Έχοντας υπόψη:</w:t>
      </w:r>
    </w:p>
    <w:p w:rsidR="003B6628" w:rsidRPr="003B6628" w:rsidRDefault="003B6628" w:rsidP="00DC4FFD">
      <w:pPr>
        <w:jc w:val="both"/>
        <w:rPr>
          <w:sz w:val="24"/>
          <w:szCs w:val="24"/>
        </w:rPr>
      </w:pPr>
    </w:p>
    <w:p w:rsidR="00C11BB9" w:rsidRPr="00C11BB9" w:rsidRDefault="00721CE2" w:rsidP="00D37D8A">
      <w:pPr>
        <w:pStyle w:val="a6"/>
        <w:numPr>
          <w:ilvl w:val="0"/>
          <w:numId w:val="3"/>
        </w:numPr>
        <w:jc w:val="both"/>
        <w:rPr>
          <w:sz w:val="24"/>
          <w:szCs w:val="24"/>
        </w:rPr>
      </w:pPr>
      <w:r>
        <w:rPr>
          <w:sz w:val="24"/>
          <w:szCs w:val="24"/>
        </w:rPr>
        <w:t xml:space="preserve">Τις διατάξεις </w:t>
      </w:r>
      <w:r w:rsidR="00D37D8A">
        <w:rPr>
          <w:sz w:val="24"/>
          <w:szCs w:val="24"/>
        </w:rPr>
        <w:t>των άρθρων</w:t>
      </w:r>
      <w:r>
        <w:rPr>
          <w:sz w:val="24"/>
          <w:szCs w:val="24"/>
        </w:rPr>
        <w:t xml:space="preserve"> 58</w:t>
      </w:r>
      <w:r w:rsidR="00D37D8A">
        <w:rPr>
          <w:sz w:val="24"/>
          <w:szCs w:val="24"/>
        </w:rPr>
        <w:t xml:space="preserve"> και 59 </w:t>
      </w:r>
      <w:r w:rsidRPr="00C11BB9">
        <w:rPr>
          <w:sz w:val="24"/>
          <w:szCs w:val="24"/>
        </w:rPr>
        <w:t>του Ν.3852/2010</w:t>
      </w:r>
      <w:r w:rsidR="00C21ADD" w:rsidRPr="00C21ADD">
        <w:rPr>
          <w:sz w:val="24"/>
          <w:szCs w:val="24"/>
        </w:rPr>
        <w:t>,</w:t>
      </w:r>
      <w:r w:rsidR="00D37D8A">
        <w:rPr>
          <w:sz w:val="24"/>
          <w:szCs w:val="24"/>
        </w:rPr>
        <w:t xml:space="preserve"> όπως αυτά τροποποιήθηκαν και ισχύουν</w:t>
      </w:r>
      <w:r w:rsidR="00C21ADD" w:rsidRPr="00C21ADD">
        <w:rPr>
          <w:sz w:val="24"/>
          <w:szCs w:val="24"/>
        </w:rPr>
        <w:t>.</w:t>
      </w:r>
      <w:r w:rsidR="00D37D8A" w:rsidRPr="00C11BB9">
        <w:rPr>
          <w:sz w:val="24"/>
          <w:szCs w:val="24"/>
        </w:rPr>
        <w:t xml:space="preserve"> </w:t>
      </w:r>
    </w:p>
    <w:p w:rsidR="007C4372" w:rsidRPr="007C4372" w:rsidRDefault="007C4372" w:rsidP="00DC4FFD">
      <w:pPr>
        <w:pStyle w:val="a6"/>
        <w:jc w:val="both"/>
        <w:rPr>
          <w:sz w:val="24"/>
          <w:szCs w:val="24"/>
        </w:rPr>
      </w:pPr>
    </w:p>
    <w:p w:rsidR="007C4372" w:rsidRDefault="007C4372" w:rsidP="00DC4FFD">
      <w:pPr>
        <w:pStyle w:val="a6"/>
        <w:numPr>
          <w:ilvl w:val="0"/>
          <w:numId w:val="3"/>
        </w:numPr>
        <w:jc w:val="both"/>
        <w:rPr>
          <w:sz w:val="24"/>
          <w:szCs w:val="24"/>
        </w:rPr>
      </w:pPr>
      <w:r>
        <w:rPr>
          <w:sz w:val="24"/>
          <w:szCs w:val="24"/>
        </w:rPr>
        <w:t>Τις διατάξεις τ</w:t>
      </w:r>
      <w:r w:rsidR="008D2CBB">
        <w:rPr>
          <w:sz w:val="24"/>
          <w:szCs w:val="24"/>
        </w:rPr>
        <w:t>ων</w:t>
      </w:r>
      <w:r>
        <w:rPr>
          <w:sz w:val="24"/>
          <w:szCs w:val="24"/>
        </w:rPr>
        <w:t xml:space="preserve"> άρθρ</w:t>
      </w:r>
      <w:r w:rsidR="008D2CBB">
        <w:rPr>
          <w:sz w:val="24"/>
          <w:szCs w:val="24"/>
        </w:rPr>
        <w:t>ων</w:t>
      </w:r>
      <w:r>
        <w:rPr>
          <w:sz w:val="24"/>
          <w:szCs w:val="24"/>
        </w:rPr>
        <w:t xml:space="preserve">  </w:t>
      </w:r>
      <w:r w:rsidR="008D2CBB">
        <w:rPr>
          <w:sz w:val="24"/>
          <w:szCs w:val="24"/>
        </w:rPr>
        <w:t xml:space="preserve">86 &amp; </w:t>
      </w:r>
      <w:r>
        <w:rPr>
          <w:sz w:val="24"/>
          <w:szCs w:val="24"/>
        </w:rPr>
        <w:t>88 του Ν. 3463/2006</w:t>
      </w:r>
      <w:r w:rsidR="00D37D8A">
        <w:rPr>
          <w:sz w:val="24"/>
          <w:szCs w:val="24"/>
        </w:rPr>
        <w:t xml:space="preserve">, </w:t>
      </w:r>
      <w:r w:rsidR="00FC725D">
        <w:rPr>
          <w:sz w:val="24"/>
          <w:szCs w:val="24"/>
        </w:rPr>
        <w:t>όπως ισχύουν</w:t>
      </w:r>
      <w:r>
        <w:rPr>
          <w:sz w:val="24"/>
          <w:szCs w:val="24"/>
        </w:rPr>
        <w:t>.</w:t>
      </w:r>
    </w:p>
    <w:p w:rsidR="00FA10E8" w:rsidRPr="003B6628" w:rsidRDefault="00FA10E8" w:rsidP="00DC4FFD">
      <w:pPr>
        <w:pStyle w:val="a6"/>
        <w:jc w:val="both"/>
        <w:rPr>
          <w:sz w:val="24"/>
          <w:szCs w:val="24"/>
        </w:rPr>
      </w:pPr>
    </w:p>
    <w:p w:rsidR="00C11BB9" w:rsidRDefault="0056514D" w:rsidP="00DC4FFD">
      <w:pPr>
        <w:pStyle w:val="a6"/>
        <w:numPr>
          <w:ilvl w:val="0"/>
          <w:numId w:val="3"/>
        </w:numPr>
        <w:jc w:val="both"/>
        <w:rPr>
          <w:sz w:val="24"/>
          <w:szCs w:val="24"/>
        </w:rPr>
      </w:pPr>
      <w:r>
        <w:rPr>
          <w:sz w:val="24"/>
          <w:szCs w:val="24"/>
        </w:rPr>
        <w:t xml:space="preserve">Τα επίσημα πληθυσμιακά δεδομένα </w:t>
      </w:r>
      <w:r w:rsidR="00A61E8A">
        <w:rPr>
          <w:sz w:val="24"/>
          <w:szCs w:val="24"/>
        </w:rPr>
        <w:t xml:space="preserve">της τελευταίας απογραφής </w:t>
      </w:r>
      <w:r w:rsidR="000314BF">
        <w:rPr>
          <w:sz w:val="24"/>
          <w:szCs w:val="24"/>
        </w:rPr>
        <w:t>έτους 2011 (</w:t>
      </w:r>
      <w:proofErr w:type="spellStart"/>
      <w:r w:rsidR="000314BF">
        <w:rPr>
          <w:sz w:val="24"/>
          <w:szCs w:val="24"/>
        </w:rPr>
        <w:t>αποφ</w:t>
      </w:r>
      <w:proofErr w:type="spellEnd"/>
      <w:r w:rsidR="000314BF">
        <w:rPr>
          <w:sz w:val="24"/>
          <w:szCs w:val="24"/>
        </w:rPr>
        <w:t xml:space="preserve">. ΦΠ 191/23-3-2014 (Β’ 698)) για τον Δήμο Ηρακλείου Κρήτης, σύμφωνα με τα οποία ο πληθυσμός του ανέρχεται στους </w:t>
      </w:r>
      <w:r w:rsidR="000314BF" w:rsidRPr="00860372">
        <w:rPr>
          <w:sz w:val="24"/>
          <w:szCs w:val="24"/>
        </w:rPr>
        <w:t>173.993 κάτοικους.</w:t>
      </w:r>
    </w:p>
    <w:p w:rsidR="00860372" w:rsidRPr="00860372" w:rsidRDefault="00860372" w:rsidP="00DC4FFD">
      <w:pPr>
        <w:pStyle w:val="a6"/>
        <w:jc w:val="both"/>
        <w:rPr>
          <w:sz w:val="24"/>
          <w:szCs w:val="24"/>
        </w:rPr>
      </w:pPr>
    </w:p>
    <w:p w:rsidR="00860372" w:rsidRDefault="00860372" w:rsidP="00DC4FFD">
      <w:pPr>
        <w:pStyle w:val="a6"/>
        <w:numPr>
          <w:ilvl w:val="0"/>
          <w:numId w:val="3"/>
        </w:numPr>
        <w:jc w:val="both"/>
        <w:rPr>
          <w:sz w:val="24"/>
          <w:szCs w:val="24"/>
        </w:rPr>
      </w:pPr>
      <w:r>
        <w:rPr>
          <w:sz w:val="24"/>
          <w:szCs w:val="24"/>
        </w:rPr>
        <w:t>Το γεγονός ότι ο Δήμος Ηρακλείου έχει  πέντε (5) Δημοτικές Ενότητες.</w:t>
      </w:r>
    </w:p>
    <w:p w:rsidR="00860372" w:rsidRPr="00860372" w:rsidRDefault="00860372" w:rsidP="00DC4FFD">
      <w:pPr>
        <w:pStyle w:val="a6"/>
        <w:jc w:val="both"/>
        <w:rPr>
          <w:sz w:val="24"/>
          <w:szCs w:val="24"/>
        </w:rPr>
      </w:pPr>
    </w:p>
    <w:p w:rsidR="00860372" w:rsidRDefault="00860372" w:rsidP="00DC4FFD">
      <w:pPr>
        <w:pStyle w:val="a6"/>
        <w:numPr>
          <w:ilvl w:val="0"/>
          <w:numId w:val="3"/>
        </w:numPr>
        <w:jc w:val="both"/>
        <w:rPr>
          <w:sz w:val="24"/>
          <w:szCs w:val="24"/>
        </w:rPr>
      </w:pPr>
      <w:r>
        <w:rPr>
          <w:sz w:val="24"/>
          <w:szCs w:val="24"/>
        </w:rPr>
        <w:t xml:space="preserve">Το γεγονός ότι στον Δήμο μπορούν να ορισθούν </w:t>
      </w:r>
      <w:r w:rsidR="00721CE2">
        <w:rPr>
          <w:sz w:val="24"/>
          <w:szCs w:val="24"/>
        </w:rPr>
        <w:t xml:space="preserve">έως </w:t>
      </w:r>
      <w:r>
        <w:rPr>
          <w:sz w:val="24"/>
          <w:szCs w:val="24"/>
        </w:rPr>
        <w:t>εννέα (9) Αντιδήμαρχοι.</w:t>
      </w:r>
    </w:p>
    <w:p w:rsidR="00860372" w:rsidRPr="00860372" w:rsidRDefault="00860372" w:rsidP="00DC4FFD">
      <w:pPr>
        <w:pStyle w:val="a6"/>
        <w:jc w:val="both"/>
        <w:rPr>
          <w:sz w:val="24"/>
          <w:szCs w:val="24"/>
        </w:rPr>
      </w:pPr>
    </w:p>
    <w:p w:rsidR="00433C37" w:rsidRDefault="00860372" w:rsidP="00DC4FFD">
      <w:pPr>
        <w:pStyle w:val="a6"/>
        <w:numPr>
          <w:ilvl w:val="0"/>
          <w:numId w:val="3"/>
        </w:numPr>
        <w:jc w:val="both"/>
        <w:rPr>
          <w:sz w:val="24"/>
          <w:szCs w:val="24"/>
        </w:rPr>
      </w:pPr>
      <w:r w:rsidRPr="00F34AB2">
        <w:rPr>
          <w:sz w:val="24"/>
          <w:szCs w:val="24"/>
        </w:rPr>
        <w:t>Τ</w:t>
      </w:r>
      <w:r w:rsidR="00F34AB2" w:rsidRPr="00F34AB2">
        <w:rPr>
          <w:sz w:val="24"/>
          <w:szCs w:val="24"/>
        </w:rPr>
        <w:t>ο</w:t>
      </w:r>
      <w:r w:rsidRPr="00F34AB2">
        <w:rPr>
          <w:sz w:val="24"/>
          <w:szCs w:val="24"/>
        </w:rPr>
        <w:t xml:space="preserve"> </w:t>
      </w:r>
      <w:r w:rsidR="00AB36A5" w:rsidRPr="00F34AB2">
        <w:rPr>
          <w:sz w:val="24"/>
          <w:szCs w:val="24"/>
        </w:rPr>
        <w:t>με</w:t>
      </w:r>
      <w:r w:rsidR="006C67C4" w:rsidRPr="00F34AB2">
        <w:rPr>
          <w:sz w:val="24"/>
          <w:szCs w:val="24"/>
        </w:rPr>
        <w:t xml:space="preserve"> </w:t>
      </w:r>
      <w:proofErr w:type="spellStart"/>
      <w:r w:rsidR="006C67C4" w:rsidRPr="00F34AB2">
        <w:rPr>
          <w:sz w:val="24"/>
          <w:szCs w:val="24"/>
        </w:rPr>
        <w:t>αρ</w:t>
      </w:r>
      <w:proofErr w:type="spellEnd"/>
      <w:r w:rsidR="006C67C4" w:rsidRPr="00F34AB2">
        <w:rPr>
          <w:sz w:val="24"/>
          <w:szCs w:val="24"/>
        </w:rPr>
        <w:t xml:space="preserve">. </w:t>
      </w:r>
      <w:proofErr w:type="spellStart"/>
      <w:r w:rsidR="006C67C4" w:rsidRPr="00F34AB2">
        <w:rPr>
          <w:sz w:val="24"/>
          <w:szCs w:val="24"/>
        </w:rPr>
        <w:t>πρωτ</w:t>
      </w:r>
      <w:proofErr w:type="spellEnd"/>
      <w:r w:rsidR="006C67C4" w:rsidRPr="00F34AB2">
        <w:rPr>
          <w:sz w:val="24"/>
          <w:szCs w:val="24"/>
        </w:rPr>
        <w:t xml:space="preserve">. </w:t>
      </w:r>
      <w:r w:rsidR="00AB36A5" w:rsidRPr="00F34AB2">
        <w:rPr>
          <w:sz w:val="24"/>
          <w:szCs w:val="24"/>
        </w:rPr>
        <w:t xml:space="preserve">(Δ.Η) </w:t>
      </w:r>
      <w:r w:rsidR="006C67C4" w:rsidRPr="00F34AB2">
        <w:rPr>
          <w:sz w:val="24"/>
          <w:szCs w:val="24"/>
        </w:rPr>
        <w:t>84483/2-9-2019</w:t>
      </w:r>
      <w:r w:rsidR="00AB36A5" w:rsidRPr="00F34AB2">
        <w:rPr>
          <w:sz w:val="24"/>
          <w:szCs w:val="24"/>
        </w:rPr>
        <w:t xml:space="preserve"> </w:t>
      </w:r>
      <w:r w:rsidR="00EF120C" w:rsidRPr="00F34AB2">
        <w:rPr>
          <w:sz w:val="24"/>
          <w:szCs w:val="24"/>
        </w:rPr>
        <w:t xml:space="preserve">  </w:t>
      </w:r>
      <w:r w:rsidRPr="00F34AB2">
        <w:rPr>
          <w:sz w:val="24"/>
          <w:szCs w:val="24"/>
        </w:rPr>
        <w:t xml:space="preserve"> πρακτικ</w:t>
      </w:r>
      <w:r w:rsidR="00F34AB2" w:rsidRPr="00F34AB2">
        <w:rPr>
          <w:sz w:val="24"/>
          <w:szCs w:val="24"/>
        </w:rPr>
        <w:t>ό</w:t>
      </w:r>
      <w:r w:rsidRPr="00F34AB2">
        <w:rPr>
          <w:sz w:val="24"/>
          <w:szCs w:val="24"/>
        </w:rPr>
        <w:t xml:space="preserve"> για την παροχή έγκρισης της πλειοψηφίας των συμβούλων της Δημοτικής Παράταξης </w:t>
      </w:r>
      <w:r w:rsidR="00FC725D" w:rsidRPr="00F34AB2">
        <w:rPr>
          <w:sz w:val="24"/>
          <w:szCs w:val="24"/>
        </w:rPr>
        <w:t>«Ηράκλειο για Όλους»</w:t>
      </w:r>
      <w:r w:rsidRPr="00F34AB2">
        <w:rPr>
          <w:sz w:val="24"/>
          <w:szCs w:val="24"/>
        </w:rPr>
        <w:t xml:space="preserve"> για τον ορισμό του </w:t>
      </w:r>
      <w:r w:rsidR="00EF120C" w:rsidRPr="00F34AB2">
        <w:rPr>
          <w:sz w:val="24"/>
          <w:szCs w:val="24"/>
        </w:rPr>
        <w:t xml:space="preserve">δημοτικού </w:t>
      </w:r>
      <w:r w:rsidRPr="00F34AB2">
        <w:rPr>
          <w:sz w:val="24"/>
          <w:szCs w:val="24"/>
        </w:rPr>
        <w:t xml:space="preserve">συμβούλου </w:t>
      </w:r>
      <w:r w:rsidR="00AB36A5" w:rsidRPr="00F34AB2">
        <w:rPr>
          <w:sz w:val="24"/>
          <w:szCs w:val="24"/>
        </w:rPr>
        <w:t xml:space="preserve">Γεωργίου </w:t>
      </w:r>
      <w:proofErr w:type="spellStart"/>
      <w:r w:rsidR="00AB36A5" w:rsidRPr="00F34AB2">
        <w:rPr>
          <w:sz w:val="24"/>
          <w:szCs w:val="24"/>
        </w:rPr>
        <w:t>Σισαμάκη</w:t>
      </w:r>
      <w:proofErr w:type="spellEnd"/>
      <w:r w:rsidR="00AB36A5" w:rsidRPr="00F34AB2">
        <w:rPr>
          <w:sz w:val="24"/>
          <w:szCs w:val="24"/>
        </w:rPr>
        <w:t xml:space="preserve"> </w:t>
      </w:r>
      <w:r w:rsidR="005854BD" w:rsidRPr="00F34AB2">
        <w:rPr>
          <w:sz w:val="24"/>
          <w:szCs w:val="24"/>
        </w:rPr>
        <w:t>ω</w:t>
      </w:r>
      <w:r w:rsidR="00F34AB2">
        <w:rPr>
          <w:sz w:val="24"/>
          <w:szCs w:val="24"/>
        </w:rPr>
        <w:t>ς Αντιδημάρχου.</w:t>
      </w:r>
    </w:p>
    <w:p w:rsidR="00F34AB2" w:rsidRPr="00F34AB2" w:rsidRDefault="00F34AB2" w:rsidP="00F34AB2">
      <w:pPr>
        <w:pStyle w:val="a6"/>
        <w:rPr>
          <w:sz w:val="24"/>
          <w:szCs w:val="24"/>
        </w:rPr>
      </w:pPr>
    </w:p>
    <w:p w:rsidR="003B6628" w:rsidRPr="00860372" w:rsidRDefault="00433C37" w:rsidP="00DC4FFD">
      <w:pPr>
        <w:pStyle w:val="a6"/>
        <w:numPr>
          <w:ilvl w:val="0"/>
          <w:numId w:val="3"/>
        </w:numPr>
        <w:jc w:val="both"/>
        <w:rPr>
          <w:sz w:val="24"/>
          <w:szCs w:val="24"/>
        </w:rPr>
      </w:pPr>
      <w:r w:rsidRPr="00860372">
        <w:rPr>
          <w:sz w:val="24"/>
          <w:szCs w:val="24"/>
        </w:rPr>
        <w:t>Την απόφαση με αριθ. 99</w:t>
      </w:r>
      <w:r w:rsidR="00B065E1" w:rsidRPr="00860372">
        <w:rPr>
          <w:sz w:val="24"/>
          <w:szCs w:val="24"/>
        </w:rPr>
        <w:t>681/2012 (ΦΕΚ 2122/22-9-201</w:t>
      </w:r>
      <w:r w:rsidR="00D26494">
        <w:rPr>
          <w:sz w:val="24"/>
          <w:szCs w:val="24"/>
        </w:rPr>
        <w:t>1</w:t>
      </w:r>
      <w:r w:rsidR="00B065E1" w:rsidRPr="00860372">
        <w:rPr>
          <w:sz w:val="24"/>
          <w:szCs w:val="24"/>
        </w:rPr>
        <w:t>) του Γενικού Γραμματέα Αποκεντρωμένης Διοίκησης Κρήτης</w:t>
      </w:r>
      <w:r w:rsidR="00C21ADD" w:rsidRPr="00C21ADD">
        <w:rPr>
          <w:sz w:val="24"/>
          <w:szCs w:val="24"/>
        </w:rPr>
        <w:t>,</w:t>
      </w:r>
      <w:r w:rsidR="00B065E1" w:rsidRPr="00860372">
        <w:rPr>
          <w:sz w:val="24"/>
          <w:szCs w:val="24"/>
        </w:rPr>
        <w:t xml:space="preserve"> σχετικά με την έγκριση τροποποίησης του Ο.Ε.Υ. του Δήμου Ηρακλείου</w:t>
      </w:r>
      <w:r w:rsidR="00860372">
        <w:rPr>
          <w:sz w:val="24"/>
          <w:szCs w:val="24"/>
        </w:rPr>
        <w:t>.</w:t>
      </w:r>
    </w:p>
    <w:p w:rsidR="003B6628" w:rsidRPr="003B6628" w:rsidRDefault="003B6628" w:rsidP="00DC4FFD">
      <w:pPr>
        <w:pStyle w:val="a6"/>
        <w:jc w:val="both"/>
        <w:rPr>
          <w:sz w:val="24"/>
          <w:szCs w:val="24"/>
        </w:rPr>
      </w:pPr>
    </w:p>
    <w:p w:rsidR="003B6628" w:rsidRPr="00647615" w:rsidRDefault="00860372" w:rsidP="00DC4FFD">
      <w:pPr>
        <w:pStyle w:val="a6"/>
        <w:numPr>
          <w:ilvl w:val="0"/>
          <w:numId w:val="3"/>
        </w:numPr>
        <w:jc w:val="both"/>
        <w:rPr>
          <w:sz w:val="24"/>
          <w:szCs w:val="24"/>
        </w:rPr>
      </w:pPr>
      <w:r w:rsidRPr="00647615">
        <w:rPr>
          <w:sz w:val="24"/>
          <w:szCs w:val="24"/>
        </w:rPr>
        <w:t xml:space="preserve">Την ανάγκη ορισμού </w:t>
      </w:r>
      <w:r w:rsidR="00647615">
        <w:rPr>
          <w:sz w:val="24"/>
          <w:szCs w:val="24"/>
        </w:rPr>
        <w:t>Αντιδημάρχων και Ε</w:t>
      </w:r>
      <w:r w:rsidRPr="00647615">
        <w:rPr>
          <w:sz w:val="24"/>
          <w:szCs w:val="24"/>
        </w:rPr>
        <w:t>ντεταλμένων Δημοτικών Συμβούλων για την επικουρία του Δημάρχου και την εύρυθμη λειτουργία των Υπηρεσιών του Δήμου</w:t>
      </w:r>
      <w:r w:rsidR="008E592C" w:rsidRPr="00647615">
        <w:rPr>
          <w:sz w:val="24"/>
          <w:szCs w:val="24"/>
        </w:rPr>
        <w:t>.</w:t>
      </w:r>
    </w:p>
    <w:p w:rsidR="00B065E1" w:rsidRPr="003B6628" w:rsidRDefault="00B065E1" w:rsidP="00DC4FFD">
      <w:pPr>
        <w:pStyle w:val="a6"/>
        <w:jc w:val="both"/>
        <w:rPr>
          <w:sz w:val="24"/>
          <w:szCs w:val="24"/>
        </w:rPr>
      </w:pPr>
    </w:p>
    <w:p w:rsidR="00B065E1" w:rsidRPr="003B6628" w:rsidRDefault="00B065E1" w:rsidP="00DC4FFD">
      <w:pPr>
        <w:jc w:val="both"/>
        <w:rPr>
          <w:sz w:val="24"/>
          <w:szCs w:val="24"/>
        </w:rPr>
      </w:pPr>
    </w:p>
    <w:p w:rsidR="00433C37" w:rsidRPr="00EF6CCD" w:rsidRDefault="00B70A58" w:rsidP="005139A9">
      <w:pPr>
        <w:jc w:val="center"/>
        <w:rPr>
          <w:b/>
          <w:bCs/>
          <w:sz w:val="24"/>
          <w:szCs w:val="24"/>
          <w:lang w:val="en-US"/>
        </w:rPr>
      </w:pPr>
      <w:r w:rsidRPr="003B6628">
        <w:rPr>
          <w:b/>
          <w:bCs/>
          <w:sz w:val="24"/>
          <w:szCs w:val="24"/>
        </w:rPr>
        <w:t>ΑΠΟΦΑΣΙΖ</w:t>
      </w:r>
      <w:r w:rsidR="00EF6CCD">
        <w:rPr>
          <w:b/>
          <w:bCs/>
          <w:sz w:val="24"/>
          <w:szCs w:val="24"/>
          <w:lang w:val="en-US"/>
        </w:rPr>
        <w:t>OYME</w:t>
      </w:r>
    </w:p>
    <w:p w:rsidR="00B70A58" w:rsidRPr="003B6628" w:rsidRDefault="00B70A58" w:rsidP="00DC4FFD">
      <w:pPr>
        <w:jc w:val="both"/>
        <w:rPr>
          <w:b/>
          <w:bCs/>
          <w:sz w:val="24"/>
          <w:szCs w:val="24"/>
        </w:rPr>
      </w:pPr>
    </w:p>
    <w:p w:rsidR="00B70A58" w:rsidRPr="00647615" w:rsidRDefault="00B70A58" w:rsidP="00647615">
      <w:pPr>
        <w:pStyle w:val="a6"/>
        <w:numPr>
          <w:ilvl w:val="0"/>
          <w:numId w:val="36"/>
        </w:numPr>
        <w:jc w:val="both"/>
        <w:rPr>
          <w:sz w:val="24"/>
          <w:szCs w:val="24"/>
        </w:rPr>
      </w:pPr>
      <w:r w:rsidRPr="00647615">
        <w:rPr>
          <w:sz w:val="24"/>
          <w:szCs w:val="24"/>
        </w:rPr>
        <w:t>Ορίζ</w:t>
      </w:r>
      <w:r w:rsidR="00EF6CCD">
        <w:rPr>
          <w:sz w:val="24"/>
          <w:szCs w:val="24"/>
        </w:rPr>
        <w:t>ουμε</w:t>
      </w:r>
      <w:r w:rsidRPr="00647615">
        <w:rPr>
          <w:sz w:val="24"/>
          <w:szCs w:val="24"/>
        </w:rPr>
        <w:t xml:space="preserve"> τους Αντιδημάρχους του Δήμου Ηρακλείου, με θητεία εντός της τρέχουσας </w:t>
      </w:r>
      <w:r w:rsidR="000A361C" w:rsidRPr="00647615">
        <w:rPr>
          <w:sz w:val="24"/>
          <w:szCs w:val="24"/>
        </w:rPr>
        <w:t xml:space="preserve">δημοτικής περιόδου και συγκεκριμένα </w:t>
      </w:r>
      <w:r w:rsidR="001176B8" w:rsidRPr="00647615">
        <w:rPr>
          <w:sz w:val="24"/>
          <w:szCs w:val="24"/>
        </w:rPr>
        <w:t xml:space="preserve">από </w:t>
      </w:r>
      <w:r w:rsidR="00EF6CCD">
        <w:rPr>
          <w:sz w:val="24"/>
          <w:szCs w:val="24"/>
        </w:rPr>
        <w:t>σήμερα</w:t>
      </w:r>
      <w:r w:rsidR="001176B8" w:rsidRPr="00647615">
        <w:rPr>
          <w:sz w:val="24"/>
          <w:szCs w:val="24"/>
        </w:rPr>
        <w:t xml:space="preserve"> </w:t>
      </w:r>
      <w:r w:rsidR="000A361C" w:rsidRPr="00647615">
        <w:rPr>
          <w:sz w:val="24"/>
          <w:szCs w:val="24"/>
        </w:rPr>
        <w:t xml:space="preserve">έως </w:t>
      </w:r>
      <w:r w:rsidR="001176B8" w:rsidRPr="00647615">
        <w:rPr>
          <w:sz w:val="24"/>
          <w:szCs w:val="24"/>
        </w:rPr>
        <w:t>31</w:t>
      </w:r>
      <w:r w:rsidR="006C67C4">
        <w:rPr>
          <w:sz w:val="24"/>
          <w:szCs w:val="24"/>
        </w:rPr>
        <w:t>-</w:t>
      </w:r>
      <w:r w:rsidR="001176B8" w:rsidRPr="00647615">
        <w:rPr>
          <w:sz w:val="24"/>
          <w:szCs w:val="24"/>
        </w:rPr>
        <w:t>8</w:t>
      </w:r>
      <w:r w:rsidR="006C67C4">
        <w:rPr>
          <w:sz w:val="24"/>
          <w:szCs w:val="24"/>
        </w:rPr>
        <w:t>-</w:t>
      </w:r>
      <w:r w:rsidR="001176B8" w:rsidRPr="00647615">
        <w:rPr>
          <w:sz w:val="24"/>
          <w:szCs w:val="24"/>
        </w:rPr>
        <w:t>2020</w:t>
      </w:r>
      <w:r w:rsidR="003B3E0D" w:rsidRPr="00647615">
        <w:rPr>
          <w:sz w:val="24"/>
          <w:szCs w:val="24"/>
        </w:rPr>
        <w:t xml:space="preserve">, μεταβιβάζοντας σε αυτούς </w:t>
      </w:r>
      <w:r w:rsidR="003F0ECE">
        <w:rPr>
          <w:sz w:val="24"/>
          <w:szCs w:val="24"/>
        </w:rPr>
        <w:t xml:space="preserve">την άσκηση των παρακάτω αρμοδιοτήτων που προβλέπονται από τον </w:t>
      </w:r>
      <w:r w:rsidR="003B3E0D" w:rsidRPr="00647615">
        <w:rPr>
          <w:sz w:val="24"/>
          <w:szCs w:val="24"/>
        </w:rPr>
        <w:t xml:space="preserve"> Οργανισμό Εσωτερικής Υπηρεσίας</w:t>
      </w:r>
      <w:r w:rsidR="00C21ADD" w:rsidRPr="00C21ADD">
        <w:rPr>
          <w:sz w:val="24"/>
          <w:szCs w:val="24"/>
        </w:rPr>
        <w:t>,</w:t>
      </w:r>
      <w:r w:rsidR="003B3E0D" w:rsidRPr="00647615">
        <w:rPr>
          <w:sz w:val="24"/>
          <w:szCs w:val="24"/>
        </w:rPr>
        <w:t xml:space="preserve"> ως εξής:</w:t>
      </w:r>
    </w:p>
    <w:p w:rsidR="003B3E0D" w:rsidRPr="003B6628" w:rsidRDefault="003B3E0D" w:rsidP="00DC4FFD">
      <w:pPr>
        <w:jc w:val="both"/>
        <w:rPr>
          <w:sz w:val="24"/>
          <w:szCs w:val="24"/>
        </w:rPr>
      </w:pPr>
    </w:p>
    <w:p w:rsidR="003B3E0D" w:rsidRPr="009118EA" w:rsidRDefault="003B3E0D" w:rsidP="0061683A">
      <w:pPr>
        <w:pStyle w:val="a6"/>
        <w:numPr>
          <w:ilvl w:val="0"/>
          <w:numId w:val="19"/>
        </w:numPr>
        <w:ind w:left="426" w:hanging="426"/>
        <w:jc w:val="both"/>
        <w:rPr>
          <w:bCs/>
          <w:sz w:val="24"/>
          <w:szCs w:val="24"/>
        </w:rPr>
      </w:pPr>
      <w:r w:rsidRPr="009118EA">
        <w:rPr>
          <w:bCs/>
          <w:sz w:val="24"/>
          <w:szCs w:val="24"/>
        </w:rPr>
        <w:t>Ορίζ</w:t>
      </w:r>
      <w:r w:rsidR="00EF6CCD">
        <w:rPr>
          <w:bCs/>
          <w:sz w:val="24"/>
          <w:szCs w:val="24"/>
        </w:rPr>
        <w:t xml:space="preserve">ουμε </w:t>
      </w:r>
      <w:r w:rsidRPr="009118EA">
        <w:rPr>
          <w:b/>
          <w:bCs/>
          <w:sz w:val="24"/>
          <w:szCs w:val="24"/>
        </w:rPr>
        <w:t xml:space="preserve">Αντιδήμαρχο </w:t>
      </w:r>
      <w:r w:rsidR="00721CE2" w:rsidRPr="009118EA">
        <w:rPr>
          <w:b/>
          <w:bCs/>
          <w:sz w:val="24"/>
          <w:szCs w:val="24"/>
        </w:rPr>
        <w:t xml:space="preserve">Αναπτυξιακού </w:t>
      </w:r>
      <w:r w:rsidRPr="009118EA">
        <w:rPr>
          <w:b/>
          <w:bCs/>
          <w:sz w:val="24"/>
          <w:szCs w:val="24"/>
        </w:rPr>
        <w:t xml:space="preserve">Προγραμματισμού </w:t>
      </w:r>
      <w:bookmarkStart w:id="0" w:name="_Hlk18148934"/>
      <w:r w:rsidR="00721CE2" w:rsidRPr="009118EA">
        <w:rPr>
          <w:b/>
          <w:bCs/>
          <w:sz w:val="24"/>
          <w:szCs w:val="24"/>
        </w:rPr>
        <w:t xml:space="preserve">– Ψηφιακού Μετασχηματισμού </w:t>
      </w:r>
      <w:r w:rsidR="00AF106B" w:rsidRPr="00AF106B">
        <w:rPr>
          <w:b/>
          <w:bCs/>
          <w:sz w:val="24"/>
          <w:szCs w:val="24"/>
        </w:rPr>
        <w:t xml:space="preserve">&amp; </w:t>
      </w:r>
      <w:r w:rsidR="00721CE2" w:rsidRPr="009118EA">
        <w:rPr>
          <w:b/>
          <w:bCs/>
          <w:sz w:val="24"/>
          <w:szCs w:val="24"/>
        </w:rPr>
        <w:t xml:space="preserve">Ολοκληρωμένης Ανάπτυξης Υπαίθρου </w:t>
      </w:r>
      <w:bookmarkEnd w:id="0"/>
      <w:r w:rsidR="00BA10F3" w:rsidRPr="009118EA">
        <w:rPr>
          <w:bCs/>
          <w:sz w:val="24"/>
          <w:szCs w:val="24"/>
        </w:rPr>
        <w:t>τον</w:t>
      </w:r>
      <w:r w:rsidR="00F34AB2">
        <w:rPr>
          <w:bCs/>
          <w:sz w:val="24"/>
          <w:szCs w:val="24"/>
        </w:rPr>
        <w:t xml:space="preserve"> </w:t>
      </w:r>
      <w:r w:rsidR="00F34AB2" w:rsidRPr="00F34AB2">
        <w:rPr>
          <w:b/>
          <w:bCs/>
          <w:sz w:val="24"/>
          <w:szCs w:val="24"/>
        </w:rPr>
        <w:t xml:space="preserve">Γεώργιο </w:t>
      </w:r>
      <w:proofErr w:type="spellStart"/>
      <w:r w:rsidR="00F34AB2" w:rsidRPr="00F34AB2">
        <w:rPr>
          <w:b/>
          <w:bCs/>
          <w:sz w:val="24"/>
          <w:szCs w:val="24"/>
        </w:rPr>
        <w:t>Σισαμάκη</w:t>
      </w:r>
      <w:proofErr w:type="spellEnd"/>
      <w:r w:rsidR="00BA10F3" w:rsidRPr="009118EA">
        <w:rPr>
          <w:b/>
          <w:bCs/>
          <w:sz w:val="24"/>
          <w:szCs w:val="24"/>
        </w:rPr>
        <w:t xml:space="preserve">  </w:t>
      </w:r>
      <w:r w:rsidR="00BA10F3" w:rsidRPr="009118EA">
        <w:rPr>
          <w:bCs/>
          <w:sz w:val="24"/>
          <w:szCs w:val="24"/>
        </w:rPr>
        <w:t>και του μεταβιβάζ</w:t>
      </w:r>
      <w:r w:rsidR="00EF6CCD">
        <w:rPr>
          <w:bCs/>
          <w:sz w:val="24"/>
          <w:szCs w:val="24"/>
        </w:rPr>
        <w:t>ουμε</w:t>
      </w:r>
      <w:r w:rsidR="00BA10F3" w:rsidRPr="009118EA">
        <w:rPr>
          <w:bCs/>
          <w:sz w:val="24"/>
          <w:szCs w:val="24"/>
        </w:rPr>
        <w:t xml:space="preserve"> τις παρακάτω αρμοδιότητες</w:t>
      </w:r>
      <w:r w:rsidR="003F5801" w:rsidRPr="009118EA">
        <w:rPr>
          <w:bCs/>
          <w:sz w:val="24"/>
          <w:szCs w:val="24"/>
        </w:rPr>
        <w:t>, σύμφωνα με τον ΟΕΥ</w:t>
      </w:r>
      <w:r w:rsidR="00BA10F3" w:rsidRPr="009118EA">
        <w:rPr>
          <w:bCs/>
          <w:sz w:val="24"/>
          <w:szCs w:val="24"/>
        </w:rPr>
        <w:t>:</w:t>
      </w:r>
    </w:p>
    <w:p w:rsidR="00BA10F3" w:rsidRPr="003B6628" w:rsidRDefault="00BA10F3" w:rsidP="00DC4FFD">
      <w:pPr>
        <w:pStyle w:val="a6"/>
        <w:jc w:val="both"/>
        <w:rPr>
          <w:b/>
          <w:bCs/>
          <w:sz w:val="24"/>
          <w:szCs w:val="24"/>
          <w:u w:val="single"/>
        </w:rPr>
      </w:pPr>
    </w:p>
    <w:p w:rsidR="00BA10F3" w:rsidRPr="005578EB" w:rsidRDefault="00647615" w:rsidP="00647615">
      <w:pPr>
        <w:jc w:val="both"/>
        <w:rPr>
          <w:bCs/>
          <w:sz w:val="24"/>
          <w:szCs w:val="24"/>
          <w:u w:val="single"/>
        </w:rPr>
      </w:pPr>
      <w:r>
        <w:rPr>
          <w:b/>
          <w:bCs/>
          <w:sz w:val="24"/>
          <w:szCs w:val="24"/>
        </w:rPr>
        <w:t xml:space="preserve">α) </w:t>
      </w:r>
      <w:r w:rsidR="00BA10F3" w:rsidRPr="00647615">
        <w:rPr>
          <w:b/>
          <w:bCs/>
          <w:sz w:val="24"/>
          <w:szCs w:val="24"/>
        </w:rPr>
        <w:t xml:space="preserve">Της Διεύθυνσης </w:t>
      </w:r>
      <w:r w:rsidR="00C21ADD">
        <w:rPr>
          <w:b/>
          <w:bCs/>
          <w:sz w:val="24"/>
          <w:szCs w:val="24"/>
        </w:rPr>
        <w:t xml:space="preserve">Προγραμματισμού Οργάνωσης </w:t>
      </w:r>
      <w:r w:rsidR="00BA10F3" w:rsidRPr="00647615">
        <w:rPr>
          <w:b/>
          <w:bCs/>
          <w:sz w:val="24"/>
          <w:szCs w:val="24"/>
        </w:rPr>
        <w:t>και Πληροφορικής (άρθρο 8)</w:t>
      </w:r>
      <w:r w:rsidR="009660DF">
        <w:rPr>
          <w:b/>
          <w:bCs/>
          <w:sz w:val="24"/>
          <w:szCs w:val="24"/>
        </w:rPr>
        <w:t xml:space="preserve"> </w:t>
      </w:r>
      <w:r w:rsidR="009660DF" w:rsidRPr="005578EB">
        <w:rPr>
          <w:bCs/>
          <w:sz w:val="24"/>
          <w:szCs w:val="24"/>
        </w:rPr>
        <w:t>και ειδικότερα</w:t>
      </w:r>
      <w:r w:rsidR="00BA10F3" w:rsidRPr="005578EB">
        <w:rPr>
          <w:bCs/>
          <w:sz w:val="24"/>
          <w:szCs w:val="24"/>
        </w:rPr>
        <w:t>:</w:t>
      </w:r>
    </w:p>
    <w:p w:rsidR="00BA10F3" w:rsidRPr="00ED65C4" w:rsidRDefault="00BA10F3" w:rsidP="0061683A">
      <w:pPr>
        <w:pStyle w:val="a6"/>
        <w:numPr>
          <w:ilvl w:val="0"/>
          <w:numId w:val="20"/>
        </w:numPr>
        <w:ind w:left="993" w:hanging="284"/>
        <w:jc w:val="both"/>
        <w:rPr>
          <w:sz w:val="24"/>
          <w:szCs w:val="24"/>
        </w:rPr>
      </w:pPr>
      <w:r w:rsidRPr="00ED65C4">
        <w:rPr>
          <w:sz w:val="24"/>
          <w:szCs w:val="24"/>
        </w:rPr>
        <w:t>Του Τμήματος Προγραμματισμού και Οργάνωσης (άρθρο 8</w:t>
      </w:r>
      <w:r w:rsidR="00C83940" w:rsidRPr="00ED65C4">
        <w:rPr>
          <w:sz w:val="24"/>
          <w:szCs w:val="24"/>
        </w:rPr>
        <w:t>.</w:t>
      </w:r>
      <w:r w:rsidRPr="00ED65C4">
        <w:rPr>
          <w:sz w:val="24"/>
          <w:szCs w:val="24"/>
        </w:rPr>
        <w:t>1)</w:t>
      </w:r>
      <w:r w:rsidR="00C21ADD" w:rsidRPr="00C21ADD">
        <w:rPr>
          <w:sz w:val="24"/>
          <w:szCs w:val="24"/>
        </w:rPr>
        <w:t>.</w:t>
      </w:r>
    </w:p>
    <w:p w:rsidR="00BA10F3" w:rsidRPr="00ED65C4" w:rsidRDefault="00BA10F3" w:rsidP="0061683A">
      <w:pPr>
        <w:pStyle w:val="a6"/>
        <w:numPr>
          <w:ilvl w:val="0"/>
          <w:numId w:val="20"/>
        </w:numPr>
        <w:ind w:left="993" w:hanging="284"/>
        <w:jc w:val="both"/>
        <w:rPr>
          <w:sz w:val="24"/>
          <w:szCs w:val="24"/>
        </w:rPr>
      </w:pPr>
      <w:r w:rsidRPr="00ED65C4">
        <w:rPr>
          <w:sz w:val="24"/>
          <w:szCs w:val="24"/>
        </w:rPr>
        <w:t>Του Τμήματος Πιστοπ</w:t>
      </w:r>
      <w:r w:rsidR="00C21ADD">
        <w:rPr>
          <w:sz w:val="24"/>
          <w:szCs w:val="24"/>
        </w:rPr>
        <w:t>οίησης και Εφαρμογής Συστημάτων</w:t>
      </w:r>
      <w:r w:rsidR="00AB7A3D">
        <w:rPr>
          <w:sz w:val="24"/>
          <w:szCs w:val="24"/>
        </w:rPr>
        <w:t xml:space="preserve"> </w:t>
      </w:r>
      <w:r w:rsidRPr="00ED65C4">
        <w:rPr>
          <w:sz w:val="24"/>
          <w:szCs w:val="24"/>
        </w:rPr>
        <w:t>Ποιότητας  - Αποτελεσματικότητας (άρθρο 8</w:t>
      </w:r>
      <w:r w:rsidR="00C83940" w:rsidRPr="00ED65C4">
        <w:rPr>
          <w:sz w:val="24"/>
          <w:szCs w:val="24"/>
        </w:rPr>
        <w:t>.</w:t>
      </w:r>
      <w:r w:rsidRPr="00ED65C4">
        <w:rPr>
          <w:sz w:val="24"/>
          <w:szCs w:val="24"/>
        </w:rPr>
        <w:t>2)</w:t>
      </w:r>
      <w:r w:rsidR="00C21ADD" w:rsidRPr="00C21ADD">
        <w:rPr>
          <w:sz w:val="24"/>
          <w:szCs w:val="24"/>
        </w:rPr>
        <w:t>.</w:t>
      </w:r>
    </w:p>
    <w:p w:rsidR="00ED65C4" w:rsidRPr="00ED65C4" w:rsidRDefault="00BA10F3" w:rsidP="0061683A">
      <w:pPr>
        <w:pStyle w:val="a6"/>
        <w:numPr>
          <w:ilvl w:val="0"/>
          <w:numId w:val="20"/>
        </w:numPr>
        <w:ind w:left="993" w:hanging="284"/>
        <w:jc w:val="both"/>
        <w:rPr>
          <w:sz w:val="24"/>
          <w:szCs w:val="24"/>
        </w:rPr>
      </w:pPr>
      <w:r w:rsidRPr="00ED65C4">
        <w:rPr>
          <w:sz w:val="24"/>
          <w:szCs w:val="24"/>
        </w:rPr>
        <w:t>Του Τμήματος Πληροφορικής Επικοινωνιών και Διαφάνειας (άρθρο 8</w:t>
      </w:r>
      <w:r w:rsidR="00C83940" w:rsidRPr="00ED65C4">
        <w:rPr>
          <w:sz w:val="24"/>
          <w:szCs w:val="24"/>
        </w:rPr>
        <w:t>.</w:t>
      </w:r>
      <w:r w:rsidRPr="00ED65C4">
        <w:rPr>
          <w:sz w:val="24"/>
          <w:szCs w:val="24"/>
        </w:rPr>
        <w:t>3)</w:t>
      </w:r>
      <w:r w:rsidR="00C21ADD" w:rsidRPr="00C21ADD">
        <w:rPr>
          <w:sz w:val="24"/>
          <w:szCs w:val="24"/>
        </w:rPr>
        <w:t>.</w:t>
      </w:r>
    </w:p>
    <w:p w:rsidR="00ED65C4" w:rsidRPr="00ED65C4" w:rsidRDefault="00C21ADD" w:rsidP="0061683A">
      <w:pPr>
        <w:pStyle w:val="a6"/>
        <w:numPr>
          <w:ilvl w:val="0"/>
          <w:numId w:val="20"/>
        </w:numPr>
        <w:ind w:left="993" w:hanging="284"/>
        <w:jc w:val="both"/>
        <w:rPr>
          <w:sz w:val="24"/>
          <w:szCs w:val="24"/>
        </w:rPr>
      </w:pPr>
      <w:r>
        <w:rPr>
          <w:sz w:val="24"/>
          <w:szCs w:val="24"/>
        </w:rPr>
        <w:lastRenderedPageBreak/>
        <w:t xml:space="preserve">Του Τμήματος </w:t>
      </w:r>
      <w:r w:rsidR="00ED65C4" w:rsidRPr="00ED65C4">
        <w:rPr>
          <w:sz w:val="24"/>
          <w:szCs w:val="24"/>
        </w:rPr>
        <w:t>Ευρωπαϊκών Προγραμμάτων (άρθρο 8.4)</w:t>
      </w:r>
      <w:r>
        <w:rPr>
          <w:sz w:val="24"/>
          <w:szCs w:val="24"/>
        </w:rPr>
        <w:t>.</w:t>
      </w:r>
    </w:p>
    <w:p w:rsidR="00ED65C4" w:rsidRPr="003B6628" w:rsidRDefault="00ED65C4" w:rsidP="00DC4FFD">
      <w:pPr>
        <w:pStyle w:val="a6"/>
        <w:ind w:left="426"/>
        <w:jc w:val="both"/>
        <w:rPr>
          <w:sz w:val="24"/>
          <w:szCs w:val="24"/>
        </w:rPr>
      </w:pPr>
    </w:p>
    <w:p w:rsidR="002F1E42" w:rsidRPr="002B0A2F" w:rsidRDefault="00BE5CF2" w:rsidP="00DC4FFD">
      <w:pPr>
        <w:jc w:val="both"/>
        <w:rPr>
          <w:bCs/>
          <w:sz w:val="24"/>
          <w:szCs w:val="24"/>
        </w:rPr>
      </w:pPr>
      <w:r>
        <w:rPr>
          <w:bCs/>
          <w:sz w:val="24"/>
          <w:szCs w:val="24"/>
        </w:rPr>
        <w:t>Επίσης στον ίδιο ανα</w:t>
      </w:r>
      <w:r w:rsidR="00D37D8A">
        <w:rPr>
          <w:bCs/>
          <w:sz w:val="24"/>
          <w:szCs w:val="24"/>
        </w:rPr>
        <w:t>τίθεται</w:t>
      </w:r>
      <w:r>
        <w:rPr>
          <w:bCs/>
          <w:sz w:val="24"/>
          <w:szCs w:val="24"/>
        </w:rPr>
        <w:t xml:space="preserve"> και </w:t>
      </w:r>
      <w:r w:rsidR="00D37D8A">
        <w:rPr>
          <w:bCs/>
          <w:sz w:val="24"/>
          <w:szCs w:val="24"/>
        </w:rPr>
        <w:t>ο</w:t>
      </w:r>
      <w:r w:rsidR="002F1E42" w:rsidRPr="002B0A2F">
        <w:rPr>
          <w:bCs/>
          <w:sz w:val="24"/>
          <w:szCs w:val="24"/>
        </w:rPr>
        <w:t xml:space="preserve"> συντονισμό</w:t>
      </w:r>
      <w:r w:rsidR="00D37D8A">
        <w:rPr>
          <w:bCs/>
          <w:sz w:val="24"/>
          <w:szCs w:val="24"/>
        </w:rPr>
        <w:t>ς</w:t>
      </w:r>
      <w:r w:rsidR="002F1E42" w:rsidRPr="002B0A2F">
        <w:rPr>
          <w:bCs/>
          <w:sz w:val="24"/>
          <w:szCs w:val="24"/>
        </w:rPr>
        <w:t xml:space="preserve"> </w:t>
      </w:r>
      <w:r>
        <w:rPr>
          <w:bCs/>
          <w:sz w:val="24"/>
          <w:szCs w:val="24"/>
        </w:rPr>
        <w:t>για την υλοποίηση δράσεων του</w:t>
      </w:r>
      <w:r w:rsidR="002F1E42" w:rsidRPr="002B0A2F">
        <w:rPr>
          <w:bCs/>
          <w:sz w:val="24"/>
          <w:szCs w:val="24"/>
        </w:rPr>
        <w:t xml:space="preserve"> ΣΟΑΠ/ΒΑΑ</w:t>
      </w:r>
      <w:r w:rsidR="00C21ADD">
        <w:rPr>
          <w:bCs/>
          <w:sz w:val="24"/>
          <w:szCs w:val="24"/>
        </w:rPr>
        <w:t>,</w:t>
      </w:r>
      <w:r w:rsidR="002F1E42" w:rsidRPr="002B0A2F">
        <w:rPr>
          <w:bCs/>
          <w:sz w:val="24"/>
          <w:szCs w:val="24"/>
        </w:rPr>
        <w:t xml:space="preserve"> σε</w:t>
      </w:r>
      <w:r w:rsidR="00C21ADD">
        <w:rPr>
          <w:bCs/>
          <w:sz w:val="24"/>
          <w:szCs w:val="24"/>
        </w:rPr>
        <w:t xml:space="preserve"> συνεργασία με τις συναρμόδιες </w:t>
      </w:r>
      <w:proofErr w:type="spellStart"/>
      <w:r w:rsidR="00C21ADD">
        <w:rPr>
          <w:bCs/>
          <w:sz w:val="24"/>
          <w:szCs w:val="24"/>
        </w:rPr>
        <w:t>Α</w:t>
      </w:r>
      <w:r w:rsidR="002F1E42" w:rsidRPr="002B0A2F">
        <w:rPr>
          <w:bCs/>
          <w:sz w:val="24"/>
          <w:szCs w:val="24"/>
        </w:rPr>
        <w:t>ντιδημαρχίες</w:t>
      </w:r>
      <w:proofErr w:type="spellEnd"/>
      <w:r w:rsidR="002B0A2F" w:rsidRPr="002B0A2F">
        <w:rPr>
          <w:bCs/>
          <w:sz w:val="24"/>
          <w:szCs w:val="24"/>
        </w:rPr>
        <w:t xml:space="preserve"> και την Γενική Γραμματέα</w:t>
      </w:r>
      <w:r w:rsidR="00D37D8A">
        <w:rPr>
          <w:bCs/>
          <w:sz w:val="24"/>
          <w:szCs w:val="24"/>
        </w:rPr>
        <w:t xml:space="preserve"> του Δήμου:</w:t>
      </w:r>
    </w:p>
    <w:p w:rsidR="001E0F0E" w:rsidRPr="002B0A2F" w:rsidRDefault="001E0F0E" w:rsidP="00DC4FFD">
      <w:pPr>
        <w:pStyle w:val="a6"/>
        <w:ind w:left="1080"/>
        <w:jc w:val="both"/>
        <w:rPr>
          <w:bCs/>
          <w:sz w:val="24"/>
          <w:szCs w:val="24"/>
        </w:rPr>
      </w:pPr>
    </w:p>
    <w:p w:rsidR="005578EB" w:rsidRPr="005578EB" w:rsidRDefault="00647615" w:rsidP="005578EB">
      <w:pPr>
        <w:jc w:val="both"/>
        <w:rPr>
          <w:bCs/>
          <w:sz w:val="24"/>
          <w:szCs w:val="24"/>
          <w:u w:val="single"/>
        </w:rPr>
      </w:pPr>
      <w:r>
        <w:rPr>
          <w:b/>
          <w:bCs/>
          <w:sz w:val="24"/>
          <w:szCs w:val="24"/>
        </w:rPr>
        <w:t xml:space="preserve">β) </w:t>
      </w:r>
      <w:r w:rsidR="001E0F0E" w:rsidRPr="00647615">
        <w:rPr>
          <w:b/>
          <w:bCs/>
          <w:sz w:val="24"/>
          <w:szCs w:val="24"/>
        </w:rPr>
        <w:t>Της Διεύθυνσης Περιβάλλοντος και Αγροτικής Ανάπτυξης (άρθρο 9)</w:t>
      </w:r>
      <w:r w:rsidR="005578EB" w:rsidRPr="005578EB">
        <w:rPr>
          <w:bCs/>
          <w:sz w:val="24"/>
          <w:szCs w:val="24"/>
        </w:rPr>
        <w:t xml:space="preserve"> και ειδικότερα:</w:t>
      </w:r>
    </w:p>
    <w:p w:rsidR="001E0F0E" w:rsidRPr="003B6628" w:rsidRDefault="001E0F0E" w:rsidP="00DC4FFD">
      <w:pPr>
        <w:pStyle w:val="a6"/>
        <w:ind w:left="1080"/>
        <w:jc w:val="both"/>
        <w:rPr>
          <w:b/>
          <w:bCs/>
          <w:sz w:val="24"/>
          <w:szCs w:val="24"/>
        </w:rPr>
      </w:pPr>
    </w:p>
    <w:p w:rsidR="001E0F0E" w:rsidRPr="002F1E42" w:rsidRDefault="00C21ADD" w:rsidP="0061683A">
      <w:pPr>
        <w:pStyle w:val="a6"/>
        <w:numPr>
          <w:ilvl w:val="0"/>
          <w:numId w:val="7"/>
        </w:numPr>
        <w:ind w:left="993" w:hanging="284"/>
        <w:jc w:val="both"/>
        <w:rPr>
          <w:sz w:val="24"/>
          <w:szCs w:val="24"/>
        </w:rPr>
      </w:pPr>
      <w:r>
        <w:rPr>
          <w:sz w:val="24"/>
          <w:szCs w:val="24"/>
        </w:rPr>
        <w:t>Τ</w:t>
      </w:r>
      <w:r w:rsidR="001E0F0E" w:rsidRPr="002F1E42">
        <w:rPr>
          <w:sz w:val="24"/>
          <w:szCs w:val="24"/>
        </w:rPr>
        <w:t xml:space="preserve">ου Τμήματος Αγροτικής Ανάπτυξης (άρθρο 9 </w:t>
      </w:r>
      <w:r w:rsidR="00C83940" w:rsidRPr="002F1E42">
        <w:rPr>
          <w:sz w:val="24"/>
          <w:szCs w:val="24"/>
        </w:rPr>
        <w:t>.</w:t>
      </w:r>
      <w:r w:rsidR="00543493" w:rsidRPr="002F1E42">
        <w:rPr>
          <w:sz w:val="24"/>
          <w:szCs w:val="24"/>
        </w:rPr>
        <w:t>1)</w:t>
      </w:r>
      <w:r>
        <w:rPr>
          <w:sz w:val="24"/>
          <w:szCs w:val="24"/>
        </w:rPr>
        <w:t>.</w:t>
      </w:r>
    </w:p>
    <w:p w:rsidR="000258E3" w:rsidRDefault="00C21ADD" w:rsidP="0061683A">
      <w:pPr>
        <w:pStyle w:val="a6"/>
        <w:numPr>
          <w:ilvl w:val="0"/>
          <w:numId w:val="7"/>
        </w:numPr>
        <w:ind w:left="993" w:hanging="284"/>
        <w:jc w:val="both"/>
        <w:rPr>
          <w:sz w:val="24"/>
          <w:szCs w:val="24"/>
        </w:rPr>
      </w:pPr>
      <w:r>
        <w:rPr>
          <w:sz w:val="24"/>
          <w:szCs w:val="24"/>
        </w:rPr>
        <w:t>Τ</w:t>
      </w:r>
      <w:r w:rsidR="00543493" w:rsidRPr="002F1E42">
        <w:rPr>
          <w:sz w:val="24"/>
          <w:szCs w:val="24"/>
        </w:rPr>
        <w:t>ου Τμήματος Ζωικής Παραγωγής και Αλιείας (άρθρο 9</w:t>
      </w:r>
      <w:r w:rsidR="00C83940" w:rsidRPr="002F1E42">
        <w:rPr>
          <w:sz w:val="24"/>
          <w:szCs w:val="24"/>
        </w:rPr>
        <w:t>.</w:t>
      </w:r>
      <w:r w:rsidR="00543493" w:rsidRPr="002F1E42">
        <w:rPr>
          <w:sz w:val="24"/>
          <w:szCs w:val="24"/>
        </w:rPr>
        <w:t>2)</w:t>
      </w:r>
      <w:r>
        <w:rPr>
          <w:sz w:val="24"/>
          <w:szCs w:val="24"/>
        </w:rPr>
        <w:t>.</w:t>
      </w:r>
    </w:p>
    <w:p w:rsidR="006E1C6B" w:rsidRDefault="00C21ADD" w:rsidP="0061683A">
      <w:pPr>
        <w:pStyle w:val="a6"/>
        <w:numPr>
          <w:ilvl w:val="0"/>
          <w:numId w:val="7"/>
        </w:numPr>
        <w:ind w:left="993" w:hanging="284"/>
        <w:jc w:val="both"/>
        <w:rPr>
          <w:sz w:val="24"/>
          <w:szCs w:val="24"/>
        </w:rPr>
      </w:pPr>
      <w:r>
        <w:rPr>
          <w:sz w:val="24"/>
          <w:szCs w:val="24"/>
        </w:rPr>
        <w:t>Από το Τμήμα</w:t>
      </w:r>
      <w:r w:rsidR="00F25EF1">
        <w:rPr>
          <w:sz w:val="24"/>
          <w:szCs w:val="24"/>
        </w:rPr>
        <w:t xml:space="preserve"> </w:t>
      </w:r>
      <w:proofErr w:type="spellStart"/>
      <w:r w:rsidR="00F25EF1" w:rsidRPr="00920985">
        <w:rPr>
          <w:sz w:val="24"/>
          <w:szCs w:val="24"/>
          <w:lang w:eastAsia="el-GR"/>
        </w:rPr>
        <w:t>Αδειοδότησης</w:t>
      </w:r>
      <w:proofErr w:type="spellEnd"/>
      <w:r w:rsidR="00F25EF1" w:rsidRPr="00920985">
        <w:rPr>
          <w:sz w:val="24"/>
          <w:szCs w:val="24"/>
          <w:lang w:eastAsia="el-GR"/>
        </w:rPr>
        <w:t xml:space="preserve"> και Ρύθμισης Εμπορικών Δραστηριοτήτων</w:t>
      </w:r>
      <w:r w:rsidR="00F25EF1">
        <w:rPr>
          <w:b/>
          <w:bCs/>
          <w:sz w:val="24"/>
          <w:szCs w:val="24"/>
          <w:lang w:eastAsia="el-GR"/>
        </w:rPr>
        <w:t xml:space="preserve"> </w:t>
      </w:r>
      <w:r w:rsidR="00F25EF1" w:rsidRPr="002F1E42">
        <w:rPr>
          <w:sz w:val="24"/>
          <w:szCs w:val="24"/>
        </w:rPr>
        <w:t>(άρθρο 9.</w:t>
      </w:r>
      <w:r w:rsidR="00F25EF1">
        <w:rPr>
          <w:sz w:val="24"/>
          <w:szCs w:val="24"/>
        </w:rPr>
        <w:t>3</w:t>
      </w:r>
      <w:r w:rsidR="00F25EF1" w:rsidRPr="002F1E42">
        <w:rPr>
          <w:sz w:val="24"/>
          <w:szCs w:val="24"/>
        </w:rPr>
        <w:t>)</w:t>
      </w:r>
      <w:r>
        <w:rPr>
          <w:sz w:val="24"/>
          <w:szCs w:val="24"/>
        </w:rPr>
        <w:t>,</w:t>
      </w:r>
      <w:r w:rsidR="008C7B52">
        <w:rPr>
          <w:sz w:val="24"/>
          <w:szCs w:val="24"/>
        </w:rPr>
        <w:t xml:space="preserve"> οτιδήποτε αφορά στην λειτουργία </w:t>
      </w:r>
      <w:r w:rsidR="006E1C6B">
        <w:rPr>
          <w:sz w:val="24"/>
          <w:szCs w:val="24"/>
        </w:rPr>
        <w:t>του υπαίθριου εμπορίου εν γένει</w:t>
      </w:r>
      <w:r w:rsidR="006E1C6B" w:rsidRPr="006E1C6B">
        <w:rPr>
          <w:sz w:val="24"/>
          <w:szCs w:val="24"/>
        </w:rPr>
        <w:t xml:space="preserve"> </w:t>
      </w:r>
      <w:r w:rsidR="006E1C6B">
        <w:rPr>
          <w:sz w:val="24"/>
          <w:szCs w:val="24"/>
        </w:rPr>
        <w:t xml:space="preserve">(λαϊκές αγορές, </w:t>
      </w:r>
      <w:r w:rsidR="00920985">
        <w:rPr>
          <w:sz w:val="24"/>
          <w:szCs w:val="24"/>
        </w:rPr>
        <w:t>στάσιμο</w:t>
      </w:r>
      <w:r w:rsidR="006E1C6B">
        <w:rPr>
          <w:sz w:val="24"/>
          <w:szCs w:val="24"/>
        </w:rPr>
        <w:t xml:space="preserve"> και πλανόδιο εμπόριο)</w:t>
      </w:r>
      <w:r>
        <w:rPr>
          <w:sz w:val="24"/>
          <w:szCs w:val="24"/>
        </w:rPr>
        <w:t>.</w:t>
      </w:r>
      <w:r w:rsidR="006E1C6B">
        <w:rPr>
          <w:sz w:val="24"/>
          <w:szCs w:val="24"/>
        </w:rPr>
        <w:t xml:space="preserve"> </w:t>
      </w:r>
    </w:p>
    <w:p w:rsidR="00F25EF1" w:rsidRPr="006E1C6B" w:rsidRDefault="008C7B52" w:rsidP="00DC4FFD">
      <w:pPr>
        <w:jc w:val="both"/>
        <w:rPr>
          <w:sz w:val="24"/>
          <w:szCs w:val="24"/>
        </w:rPr>
      </w:pPr>
      <w:r w:rsidRPr="006E1C6B">
        <w:rPr>
          <w:sz w:val="24"/>
          <w:szCs w:val="24"/>
        </w:rPr>
        <w:t xml:space="preserve"> Ειδικότερα</w:t>
      </w:r>
      <w:r w:rsidR="0089757E">
        <w:rPr>
          <w:sz w:val="24"/>
          <w:szCs w:val="24"/>
        </w:rPr>
        <w:t xml:space="preserve"> αναλαμβάνει</w:t>
      </w:r>
      <w:r w:rsidRPr="006E1C6B">
        <w:rPr>
          <w:sz w:val="24"/>
          <w:szCs w:val="24"/>
        </w:rPr>
        <w:t>:</w:t>
      </w:r>
    </w:p>
    <w:p w:rsidR="008C7B52" w:rsidRPr="000D686B" w:rsidRDefault="00D37D8A" w:rsidP="0061683A">
      <w:pPr>
        <w:pStyle w:val="a6"/>
        <w:numPr>
          <w:ilvl w:val="0"/>
          <w:numId w:val="21"/>
        </w:numPr>
        <w:ind w:left="1276" w:hanging="425"/>
        <w:jc w:val="both"/>
        <w:rPr>
          <w:sz w:val="24"/>
          <w:szCs w:val="24"/>
          <w:lang w:eastAsia="el-GR"/>
        </w:rPr>
      </w:pPr>
      <w:r>
        <w:rPr>
          <w:sz w:val="24"/>
          <w:szCs w:val="24"/>
          <w:lang w:eastAsia="el-GR"/>
        </w:rPr>
        <w:t>Τ</w:t>
      </w:r>
      <w:r w:rsidR="008C7B52" w:rsidRPr="000D686B">
        <w:rPr>
          <w:sz w:val="24"/>
          <w:szCs w:val="24"/>
          <w:lang w:eastAsia="el-GR"/>
        </w:rPr>
        <w:t xml:space="preserve">ον καθορισμό των χώρων και των όρων λειτουργίας των υπαίθριων εμπορικών </w:t>
      </w:r>
      <w:r w:rsidR="008C7B52" w:rsidRPr="000D686B">
        <w:rPr>
          <w:sz w:val="24"/>
          <w:szCs w:val="24"/>
        </w:rPr>
        <w:t>δραστηριοτήτων</w:t>
      </w:r>
      <w:r w:rsidR="008C7B52" w:rsidRPr="000D686B">
        <w:rPr>
          <w:sz w:val="24"/>
          <w:szCs w:val="24"/>
          <w:lang w:eastAsia="el-GR"/>
        </w:rPr>
        <w:t xml:space="preserve"> (λαϊκ</w:t>
      </w:r>
      <w:r w:rsidR="00C21ADD">
        <w:rPr>
          <w:sz w:val="24"/>
          <w:szCs w:val="24"/>
          <w:lang w:eastAsia="el-GR"/>
        </w:rPr>
        <w:t>ές αγορές και εμποροπανηγύρεις)</w:t>
      </w:r>
      <w:r w:rsidR="008C7B52" w:rsidRPr="000D686B">
        <w:rPr>
          <w:sz w:val="24"/>
          <w:szCs w:val="24"/>
          <w:lang w:eastAsia="el-GR"/>
        </w:rPr>
        <w:t>.</w:t>
      </w:r>
    </w:p>
    <w:p w:rsidR="006E1C6B" w:rsidRPr="006E1C6B" w:rsidRDefault="00D37D8A" w:rsidP="0061683A">
      <w:pPr>
        <w:pStyle w:val="a6"/>
        <w:numPr>
          <w:ilvl w:val="0"/>
          <w:numId w:val="21"/>
        </w:numPr>
        <w:ind w:left="1276" w:hanging="425"/>
        <w:jc w:val="both"/>
        <w:rPr>
          <w:sz w:val="24"/>
          <w:szCs w:val="24"/>
          <w:lang w:eastAsia="el-GR"/>
        </w:rPr>
      </w:pPr>
      <w:r>
        <w:rPr>
          <w:sz w:val="24"/>
          <w:szCs w:val="24"/>
          <w:lang w:eastAsia="el-GR"/>
        </w:rPr>
        <w:t>Τ</w:t>
      </w:r>
      <w:r w:rsidR="006E1C6B" w:rsidRPr="006E1C6B">
        <w:rPr>
          <w:sz w:val="24"/>
          <w:szCs w:val="24"/>
          <w:lang w:eastAsia="el-GR"/>
        </w:rPr>
        <w:t xml:space="preserve">ον καθορισμό των ανώτατου αριθμού των αδειών υπαίθριου πλανόδιου εμπορίου </w:t>
      </w:r>
      <w:r w:rsidR="00EC7DF0" w:rsidRPr="00EC7DF0">
        <w:rPr>
          <w:sz w:val="24"/>
          <w:szCs w:val="24"/>
          <w:lang w:eastAsia="el-GR"/>
        </w:rPr>
        <w:t xml:space="preserve">και </w:t>
      </w:r>
      <w:r w:rsidR="006E1C6B" w:rsidRPr="00EC7DF0">
        <w:rPr>
          <w:sz w:val="24"/>
          <w:szCs w:val="24"/>
          <w:lang w:eastAsia="el-GR"/>
        </w:rPr>
        <w:t>τη συγκρότηση</w:t>
      </w:r>
      <w:r w:rsidR="006E1C6B" w:rsidRPr="006E1C6B">
        <w:rPr>
          <w:sz w:val="24"/>
          <w:szCs w:val="24"/>
          <w:lang w:eastAsia="el-GR"/>
        </w:rPr>
        <w:t xml:space="preserve"> της Επιτροπ</w:t>
      </w:r>
      <w:r w:rsidR="00C21ADD">
        <w:rPr>
          <w:sz w:val="24"/>
          <w:szCs w:val="24"/>
          <w:lang w:eastAsia="el-GR"/>
        </w:rPr>
        <w:t>ής Υπαίθριου Πλανόδιου Εμπορίου</w:t>
      </w:r>
      <w:r w:rsidR="006E1C6B" w:rsidRPr="006E1C6B">
        <w:rPr>
          <w:sz w:val="24"/>
          <w:szCs w:val="24"/>
          <w:lang w:eastAsia="el-GR"/>
        </w:rPr>
        <w:t>.</w:t>
      </w:r>
    </w:p>
    <w:p w:rsidR="008C7B52" w:rsidRPr="000428B5" w:rsidRDefault="00D37D8A" w:rsidP="0061683A">
      <w:pPr>
        <w:pStyle w:val="a6"/>
        <w:numPr>
          <w:ilvl w:val="0"/>
          <w:numId w:val="21"/>
        </w:numPr>
        <w:ind w:left="1276" w:hanging="425"/>
        <w:jc w:val="both"/>
        <w:rPr>
          <w:sz w:val="24"/>
          <w:szCs w:val="24"/>
          <w:lang w:eastAsia="el-GR"/>
        </w:rPr>
      </w:pPr>
      <w:r>
        <w:rPr>
          <w:sz w:val="24"/>
          <w:szCs w:val="24"/>
          <w:lang w:eastAsia="el-GR"/>
        </w:rPr>
        <w:t>Τ</w:t>
      </w:r>
      <w:r w:rsidR="008C7B52" w:rsidRPr="000428B5">
        <w:rPr>
          <w:sz w:val="24"/>
          <w:szCs w:val="24"/>
          <w:lang w:eastAsia="el-GR"/>
        </w:rPr>
        <w:t>ην έκδοση αποφάσεων για την ίδρυση, τη</w:t>
      </w:r>
      <w:r w:rsidR="00C21ADD">
        <w:rPr>
          <w:sz w:val="24"/>
          <w:szCs w:val="24"/>
          <w:lang w:eastAsia="el-GR"/>
        </w:rPr>
        <w:t>ν</w:t>
      </w:r>
      <w:r w:rsidR="008C7B52" w:rsidRPr="000428B5">
        <w:rPr>
          <w:sz w:val="24"/>
          <w:szCs w:val="24"/>
          <w:lang w:eastAsia="el-GR"/>
        </w:rPr>
        <w:t xml:space="preserve"> διάλυση και τον καθορισμό του τρόπου της εν </w:t>
      </w:r>
      <w:r w:rsidR="00C21ADD">
        <w:rPr>
          <w:sz w:val="24"/>
          <w:szCs w:val="24"/>
          <w:lang w:eastAsia="el-GR"/>
        </w:rPr>
        <w:t>γένει λειτουργίας Λαϊκών Αγορών</w:t>
      </w:r>
      <w:r w:rsidR="008C7B52" w:rsidRPr="000428B5">
        <w:rPr>
          <w:sz w:val="24"/>
          <w:szCs w:val="24"/>
          <w:lang w:eastAsia="el-GR"/>
        </w:rPr>
        <w:t>, σύμφωνα με την κείμενη νομοθεσία</w:t>
      </w:r>
      <w:r w:rsidR="00C21ADD">
        <w:rPr>
          <w:sz w:val="24"/>
          <w:szCs w:val="24"/>
          <w:lang w:eastAsia="el-GR"/>
        </w:rPr>
        <w:t>,</w:t>
      </w:r>
      <w:r w:rsidR="008C7B52" w:rsidRPr="000428B5">
        <w:rPr>
          <w:sz w:val="24"/>
          <w:szCs w:val="24"/>
          <w:lang w:eastAsia="el-GR"/>
        </w:rPr>
        <w:t xml:space="preserve"> περιλαμβανομένης της χορήγησης </w:t>
      </w:r>
      <w:r w:rsidR="00B62D54" w:rsidRPr="000428B5">
        <w:rPr>
          <w:sz w:val="24"/>
          <w:szCs w:val="24"/>
          <w:lang w:eastAsia="el-GR"/>
        </w:rPr>
        <w:t>επαγγελματικών</w:t>
      </w:r>
      <w:r w:rsidR="00C21ADD">
        <w:rPr>
          <w:sz w:val="24"/>
          <w:szCs w:val="24"/>
          <w:lang w:eastAsia="el-GR"/>
        </w:rPr>
        <w:t xml:space="preserve"> και παραγωγικών αδειών</w:t>
      </w:r>
      <w:r w:rsidR="008C7B52" w:rsidRPr="000428B5">
        <w:rPr>
          <w:sz w:val="24"/>
          <w:szCs w:val="24"/>
          <w:lang w:eastAsia="el-GR"/>
        </w:rPr>
        <w:t>.</w:t>
      </w:r>
    </w:p>
    <w:p w:rsidR="008C7B52" w:rsidRDefault="00D37D8A" w:rsidP="0061683A">
      <w:pPr>
        <w:pStyle w:val="a6"/>
        <w:numPr>
          <w:ilvl w:val="0"/>
          <w:numId w:val="21"/>
        </w:numPr>
        <w:ind w:left="1276" w:hanging="425"/>
        <w:jc w:val="both"/>
        <w:rPr>
          <w:sz w:val="24"/>
          <w:szCs w:val="24"/>
          <w:lang w:eastAsia="el-GR"/>
        </w:rPr>
      </w:pPr>
      <w:r>
        <w:rPr>
          <w:sz w:val="24"/>
          <w:szCs w:val="24"/>
          <w:lang w:eastAsia="el-GR"/>
        </w:rPr>
        <w:t>Τ</w:t>
      </w:r>
      <w:r w:rsidR="008C7B52" w:rsidRPr="000428B5">
        <w:rPr>
          <w:sz w:val="24"/>
          <w:szCs w:val="24"/>
          <w:lang w:eastAsia="el-GR"/>
        </w:rPr>
        <w:t>ην συγκρότηση Επιτροπών για τον έλεγχο των πωλητών, παραγωγών και επαγγελματιών των λαϊκών αγορών .</w:t>
      </w:r>
    </w:p>
    <w:p w:rsidR="003051E9" w:rsidRPr="003B6628" w:rsidRDefault="00D37D8A" w:rsidP="0061683A">
      <w:pPr>
        <w:pStyle w:val="a6"/>
        <w:numPr>
          <w:ilvl w:val="0"/>
          <w:numId w:val="21"/>
        </w:numPr>
        <w:ind w:left="1276" w:hanging="425"/>
        <w:jc w:val="both"/>
        <w:rPr>
          <w:sz w:val="24"/>
          <w:szCs w:val="24"/>
          <w:lang w:eastAsia="el-GR"/>
        </w:rPr>
      </w:pPr>
      <w:r>
        <w:rPr>
          <w:sz w:val="24"/>
          <w:szCs w:val="24"/>
          <w:lang w:eastAsia="el-GR"/>
        </w:rPr>
        <w:t>Τ</w:t>
      </w:r>
      <w:r w:rsidR="003051E9" w:rsidRPr="003B6628">
        <w:rPr>
          <w:sz w:val="24"/>
          <w:szCs w:val="24"/>
          <w:lang w:eastAsia="el-GR"/>
        </w:rPr>
        <w:t>ην χορήγηση αδειών για την άσκηση εμπορικών και γενικών επιχειρηματικών δραστηριοτήτων, σύμφωνα με τις δικαιοδοσίες που δίδονται στο Δήμο με τις ισχύουσες διατάξεις</w:t>
      </w:r>
      <w:r w:rsidR="00C21ADD">
        <w:rPr>
          <w:sz w:val="24"/>
          <w:szCs w:val="24"/>
          <w:lang w:eastAsia="el-GR"/>
        </w:rPr>
        <w:t>,</w:t>
      </w:r>
      <w:r w:rsidR="003051E9" w:rsidRPr="003B6628">
        <w:rPr>
          <w:sz w:val="24"/>
          <w:szCs w:val="24"/>
          <w:lang w:eastAsia="el-GR"/>
        </w:rPr>
        <w:t xml:space="preserve"> και την παρακολούθηση της εφαρμογής του Νόμου και των κανονιστικών </w:t>
      </w:r>
      <w:r w:rsidR="00C21ADD">
        <w:rPr>
          <w:sz w:val="24"/>
          <w:szCs w:val="24"/>
          <w:lang w:eastAsia="el-GR"/>
        </w:rPr>
        <w:t>διατάξεων του Δήμου που αφορούν</w:t>
      </w:r>
      <w:r w:rsidR="003051E9" w:rsidRPr="003B6628">
        <w:rPr>
          <w:sz w:val="24"/>
          <w:szCs w:val="24"/>
          <w:lang w:eastAsia="el-GR"/>
        </w:rPr>
        <w:t>:</w:t>
      </w:r>
    </w:p>
    <w:p w:rsidR="00D91978" w:rsidRDefault="003051E9" w:rsidP="0061683A">
      <w:pPr>
        <w:pStyle w:val="21"/>
        <w:numPr>
          <w:ilvl w:val="0"/>
          <w:numId w:val="15"/>
        </w:numPr>
        <w:tabs>
          <w:tab w:val="clear" w:pos="1134"/>
          <w:tab w:val="left" w:pos="1701"/>
        </w:tabs>
        <w:spacing w:line="360" w:lineRule="auto"/>
        <w:ind w:left="1843" w:hanging="567"/>
        <w:jc w:val="both"/>
        <w:rPr>
          <w:sz w:val="24"/>
          <w:szCs w:val="24"/>
          <w:lang w:eastAsia="el-GR"/>
        </w:rPr>
      </w:pPr>
      <w:r w:rsidRPr="003B6628">
        <w:rPr>
          <w:sz w:val="24"/>
          <w:szCs w:val="24"/>
          <w:lang w:eastAsia="el-GR"/>
        </w:rPr>
        <w:t>Στις άδειες παραγωγών που διαθέτουν τα αγροτικά τους προϊόντα στο</w:t>
      </w:r>
      <w:r w:rsidR="00C21ADD">
        <w:rPr>
          <w:sz w:val="24"/>
          <w:szCs w:val="24"/>
          <w:lang w:eastAsia="el-GR"/>
        </w:rPr>
        <w:t>ν</w:t>
      </w:r>
      <w:r w:rsidRPr="003B6628">
        <w:rPr>
          <w:sz w:val="24"/>
          <w:szCs w:val="24"/>
          <w:lang w:eastAsia="el-GR"/>
        </w:rPr>
        <w:t xml:space="preserve"> Δήμο σε λαϊκές αγορές </w:t>
      </w:r>
    </w:p>
    <w:p w:rsidR="00D91978" w:rsidRDefault="006E1C6B" w:rsidP="0061683A">
      <w:pPr>
        <w:pStyle w:val="21"/>
        <w:numPr>
          <w:ilvl w:val="0"/>
          <w:numId w:val="15"/>
        </w:numPr>
        <w:tabs>
          <w:tab w:val="clear" w:pos="1134"/>
          <w:tab w:val="left" w:pos="1701"/>
        </w:tabs>
        <w:spacing w:line="360" w:lineRule="auto"/>
        <w:ind w:left="1843" w:hanging="567"/>
        <w:jc w:val="both"/>
        <w:rPr>
          <w:sz w:val="24"/>
          <w:szCs w:val="24"/>
          <w:lang w:eastAsia="el-GR"/>
        </w:rPr>
      </w:pPr>
      <w:r w:rsidRPr="006E1C6B">
        <w:rPr>
          <w:sz w:val="24"/>
          <w:szCs w:val="24"/>
          <w:lang w:eastAsia="el-GR"/>
        </w:rPr>
        <w:t>Στην άσκηση υπαίθριου στάσιμου εμπορίου, εμποροπανηγύρεων και υπαί</w:t>
      </w:r>
      <w:r w:rsidR="00C21ADD">
        <w:rPr>
          <w:sz w:val="24"/>
          <w:szCs w:val="24"/>
          <w:lang w:eastAsia="el-GR"/>
        </w:rPr>
        <w:t>θριων χριστουγεννιάτικων αγορών</w:t>
      </w:r>
      <w:r w:rsidRPr="006E1C6B">
        <w:rPr>
          <w:sz w:val="24"/>
          <w:szCs w:val="24"/>
          <w:lang w:eastAsia="el-GR"/>
        </w:rPr>
        <w:t>.</w:t>
      </w:r>
    </w:p>
    <w:p w:rsidR="00D91978" w:rsidRDefault="006E1C6B" w:rsidP="0061683A">
      <w:pPr>
        <w:pStyle w:val="21"/>
        <w:numPr>
          <w:ilvl w:val="0"/>
          <w:numId w:val="15"/>
        </w:numPr>
        <w:tabs>
          <w:tab w:val="clear" w:pos="1134"/>
          <w:tab w:val="left" w:pos="1701"/>
        </w:tabs>
        <w:spacing w:line="360" w:lineRule="auto"/>
        <w:ind w:left="1843" w:hanging="567"/>
        <w:jc w:val="both"/>
        <w:rPr>
          <w:sz w:val="24"/>
          <w:szCs w:val="24"/>
          <w:lang w:eastAsia="el-GR"/>
        </w:rPr>
      </w:pPr>
      <w:r>
        <w:rPr>
          <w:sz w:val="24"/>
          <w:szCs w:val="24"/>
          <w:lang w:eastAsia="el-GR"/>
        </w:rPr>
        <w:t xml:space="preserve">Την άσκηση υπαίθριου </w:t>
      </w:r>
      <w:r w:rsidR="00920985">
        <w:rPr>
          <w:sz w:val="24"/>
          <w:szCs w:val="24"/>
          <w:lang w:eastAsia="el-GR"/>
        </w:rPr>
        <w:t>πλανόδιου</w:t>
      </w:r>
      <w:r>
        <w:rPr>
          <w:sz w:val="24"/>
          <w:szCs w:val="24"/>
          <w:lang w:eastAsia="el-GR"/>
        </w:rPr>
        <w:t xml:space="preserve"> εμπορίου</w:t>
      </w:r>
      <w:r w:rsidR="00C21ADD">
        <w:rPr>
          <w:sz w:val="24"/>
          <w:szCs w:val="24"/>
          <w:lang w:eastAsia="el-GR"/>
        </w:rPr>
        <w:t>.</w:t>
      </w:r>
    </w:p>
    <w:p w:rsidR="006E1C6B" w:rsidRPr="006E1C6B" w:rsidRDefault="006E1C6B" w:rsidP="0061683A">
      <w:pPr>
        <w:pStyle w:val="21"/>
        <w:numPr>
          <w:ilvl w:val="0"/>
          <w:numId w:val="15"/>
        </w:numPr>
        <w:tabs>
          <w:tab w:val="clear" w:pos="1134"/>
          <w:tab w:val="left" w:pos="1701"/>
        </w:tabs>
        <w:spacing w:line="360" w:lineRule="auto"/>
        <w:ind w:left="1843" w:hanging="567"/>
        <w:jc w:val="both"/>
        <w:rPr>
          <w:sz w:val="24"/>
          <w:szCs w:val="24"/>
          <w:lang w:eastAsia="el-GR"/>
        </w:rPr>
      </w:pPr>
      <w:r>
        <w:rPr>
          <w:sz w:val="24"/>
          <w:szCs w:val="24"/>
          <w:lang w:eastAsia="el-GR"/>
        </w:rPr>
        <w:t>Την συμμετοχή σε Κυριακάτικες Αγορές</w:t>
      </w:r>
      <w:r w:rsidR="00C21ADD">
        <w:rPr>
          <w:sz w:val="24"/>
          <w:szCs w:val="24"/>
          <w:lang w:eastAsia="el-GR"/>
        </w:rPr>
        <w:t>.</w:t>
      </w:r>
    </w:p>
    <w:p w:rsidR="003051E9" w:rsidRPr="003B6628" w:rsidRDefault="003051E9" w:rsidP="0061683A">
      <w:pPr>
        <w:pStyle w:val="a6"/>
        <w:numPr>
          <w:ilvl w:val="0"/>
          <w:numId w:val="21"/>
        </w:numPr>
        <w:ind w:left="1276" w:hanging="425"/>
        <w:jc w:val="both"/>
        <w:rPr>
          <w:sz w:val="24"/>
          <w:szCs w:val="24"/>
          <w:lang w:eastAsia="el-GR"/>
        </w:rPr>
      </w:pPr>
      <w:r w:rsidRPr="003B6628">
        <w:rPr>
          <w:sz w:val="24"/>
          <w:szCs w:val="24"/>
          <w:lang w:eastAsia="el-GR"/>
        </w:rPr>
        <w:t xml:space="preserve">Την παρακολούθηση και τον έλεγχο της τήρησης των προϋποθέσεων υπό τις οποίες χορηγούνται οι ανωτέρω άδειες και την εισήγηση για την λήψη μέτρων, σύμφωνα με τις ισχύουσες διατάξεις </w:t>
      </w:r>
      <w:r w:rsidR="00C21ADD">
        <w:rPr>
          <w:sz w:val="24"/>
          <w:szCs w:val="24"/>
          <w:lang w:eastAsia="el-GR"/>
        </w:rPr>
        <w:t xml:space="preserve">(π.χ. </w:t>
      </w:r>
      <w:proofErr w:type="spellStart"/>
      <w:r w:rsidR="00C21ADD">
        <w:rPr>
          <w:sz w:val="24"/>
          <w:szCs w:val="24"/>
          <w:lang w:eastAsia="el-GR"/>
        </w:rPr>
        <w:t>σ</w:t>
      </w:r>
      <w:r w:rsidRPr="003B6628">
        <w:rPr>
          <w:sz w:val="24"/>
          <w:szCs w:val="24"/>
          <w:lang w:eastAsia="el-GR"/>
        </w:rPr>
        <w:t>νάκληση</w:t>
      </w:r>
      <w:proofErr w:type="spellEnd"/>
      <w:r w:rsidRPr="003B6628">
        <w:rPr>
          <w:sz w:val="24"/>
          <w:szCs w:val="24"/>
          <w:lang w:eastAsia="el-GR"/>
        </w:rPr>
        <w:t xml:space="preserve"> άδειας, αφαίρεση άδειας, επιβολή προστίμων</w:t>
      </w:r>
      <w:r w:rsidR="00D37D8A">
        <w:rPr>
          <w:sz w:val="24"/>
          <w:szCs w:val="24"/>
          <w:lang w:eastAsia="el-GR"/>
        </w:rPr>
        <w:t xml:space="preserve"> </w:t>
      </w:r>
      <w:proofErr w:type="spellStart"/>
      <w:r w:rsidR="00D37D8A">
        <w:rPr>
          <w:sz w:val="24"/>
          <w:szCs w:val="24"/>
          <w:lang w:eastAsia="el-GR"/>
        </w:rPr>
        <w:t>κ.</w:t>
      </w:r>
      <w:r w:rsidR="005578EB">
        <w:rPr>
          <w:sz w:val="24"/>
          <w:szCs w:val="24"/>
          <w:lang w:eastAsia="el-GR"/>
        </w:rPr>
        <w:t>λ.π</w:t>
      </w:r>
      <w:proofErr w:type="spellEnd"/>
      <w:r w:rsidR="00D37D8A">
        <w:rPr>
          <w:sz w:val="24"/>
          <w:szCs w:val="24"/>
          <w:lang w:eastAsia="el-GR"/>
        </w:rPr>
        <w:t>.</w:t>
      </w:r>
      <w:r w:rsidR="00C21ADD">
        <w:rPr>
          <w:sz w:val="24"/>
          <w:szCs w:val="24"/>
          <w:lang w:eastAsia="el-GR"/>
        </w:rPr>
        <w:t>)</w:t>
      </w:r>
      <w:r w:rsidRPr="003B6628">
        <w:rPr>
          <w:sz w:val="24"/>
          <w:szCs w:val="24"/>
          <w:lang w:eastAsia="el-GR"/>
        </w:rPr>
        <w:t>.</w:t>
      </w:r>
    </w:p>
    <w:p w:rsidR="000258E3" w:rsidRDefault="00CA1FAB" w:rsidP="00DC4FFD">
      <w:pPr>
        <w:jc w:val="both"/>
        <w:rPr>
          <w:sz w:val="24"/>
          <w:szCs w:val="24"/>
        </w:rPr>
      </w:pPr>
      <w:r>
        <w:rPr>
          <w:sz w:val="24"/>
          <w:szCs w:val="24"/>
        </w:rPr>
        <w:t xml:space="preserve"> </w:t>
      </w:r>
    </w:p>
    <w:p w:rsidR="005578EB" w:rsidRPr="005578EB" w:rsidRDefault="00D37D8A" w:rsidP="005578EB">
      <w:pPr>
        <w:jc w:val="both"/>
        <w:rPr>
          <w:bCs/>
          <w:sz w:val="24"/>
          <w:szCs w:val="24"/>
          <w:u w:val="single"/>
        </w:rPr>
      </w:pPr>
      <w:r>
        <w:rPr>
          <w:b/>
          <w:bCs/>
          <w:sz w:val="24"/>
          <w:szCs w:val="24"/>
        </w:rPr>
        <w:t>4) Τ</w:t>
      </w:r>
      <w:r w:rsidR="00CA1FAB" w:rsidRPr="00CA1FAB">
        <w:rPr>
          <w:b/>
          <w:bCs/>
          <w:sz w:val="24"/>
          <w:szCs w:val="24"/>
        </w:rPr>
        <w:t>ης</w:t>
      </w:r>
      <w:r w:rsidR="00CA1FAB">
        <w:rPr>
          <w:sz w:val="24"/>
          <w:szCs w:val="24"/>
        </w:rPr>
        <w:t xml:space="preserve"> </w:t>
      </w:r>
      <w:r w:rsidR="00CA1FAB" w:rsidRPr="00CA1FAB">
        <w:rPr>
          <w:b/>
          <w:bCs/>
          <w:sz w:val="24"/>
          <w:szCs w:val="24"/>
        </w:rPr>
        <w:t>Δ/</w:t>
      </w:r>
      <w:proofErr w:type="spellStart"/>
      <w:r w:rsidR="00CA1FAB" w:rsidRPr="00CA1FAB">
        <w:rPr>
          <w:b/>
          <w:bCs/>
          <w:sz w:val="24"/>
          <w:szCs w:val="24"/>
        </w:rPr>
        <w:t>νση</w:t>
      </w:r>
      <w:r w:rsidR="00CA1FAB">
        <w:rPr>
          <w:b/>
          <w:bCs/>
          <w:sz w:val="24"/>
          <w:szCs w:val="24"/>
        </w:rPr>
        <w:t>ς</w:t>
      </w:r>
      <w:proofErr w:type="spellEnd"/>
      <w:r w:rsidR="00CA1FAB" w:rsidRPr="00CA1FAB">
        <w:rPr>
          <w:b/>
          <w:bCs/>
          <w:sz w:val="24"/>
          <w:szCs w:val="24"/>
        </w:rPr>
        <w:t xml:space="preserve"> Συντήρησης &amp; Αυτεπιστασίας</w:t>
      </w:r>
      <w:r w:rsidR="00CA1FAB">
        <w:rPr>
          <w:sz w:val="24"/>
          <w:szCs w:val="24"/>
        </w:rPr>
        <w:t xml:space="preserve"> </w:t>
      </w:r>
      <w:r w:rsidR="00CA1FAB" w:rsidRPr="00CA1FAB">
        <w:rPr>
          <w:b/>
          <w:bCs/>
          <w:sz w:val="24"/>
          <w:szCs w:val="24"/>
        </w:rPr>
        <w:t>(άρθρο 17)</w:t>
      </w:r>
      <w:r w:rsidR="005578EB" w:rsidRPr="005578EB">
        <w:rPr>
          <w:bCs/>
          <w:sz w:val="24"/>
          <w:szCs w:val="24"/>
        </w:rPr>
        <w:t>:</w:t>
      </w:r>
    </w:p>
    <w:p w:rsidR="00CA1FAB" w:rsidRPr="00CA1FAB" w:rsidRDefault="00CA1FAB" w:rsidP="00CA1FAB">
      <w:pPr>
        <w:jc w:val="both"/>
        <w:rPr>
          <w:b/>
          <w:bCs/>
          <w:sz w:val="24"/>
          <w:szCs w:val="24"/>
        </w:rPr>
      </w:pPr>
    </w:p>
    <w:p w:rsidR="00543493" w:rsidRPr="00CA1FAB" w:rsidRDefault="00C0262A" w:rsidP="00CA1FAB">
      <w:pPr>
        <w:jc w:val="both"/>
        <w:rPr>
          <w:sz w:val="24"/>
          <w:szCs w:val="24"/>
        </w:rPr>
      </w:pPr>
      <w:r w:rsidRPr="00CA1FAB">
        <w:rPr>
          <w:sz w:val="24"/>
          <w:szCs w:val="24"/>
        </w:rPr>
        <w:t>τ</w:t>
      </w:r>
      <w:r w:rsidR="00543493" w:rsidRPr="00CA1FAB">
        <w:rPr>
          <w:sz w:val="24"/>
          <w:szCs w:val="24"/>
        </w:rPr>
        <w:t xml:space="preserve">ου </w:t>
      </w:r>
      <w:r w:rsidR="00CC6B27" w:rsidRPr="00CA1FAB">
        <w:rPr>
          <w:sz w:val="24"/>
          <w:szCs w:val="24"/>
        </w:rPr>
        <w:t>Γ</w:t>
      </w:r>
      <w:r w:rsidR="00543493" w:rsidRPr="00CA1FAB">
        <w:rPr>
          <w:sz w:val="24"/>
          <w:szCs w:val="24"/>
        </w:rPr>
        <w:t>ραφείου διαχείρισης αδέσποτω</w:t>
      </w:r>
      <w:r w:rsidR="00C21ADD">
        <w:rPr>
          <w:sz w:val="24"/>
          <w:szCs w:val="24"/>
        </w:rPr>
        <w:t xml:space="preserve">ν ζώων </w:t>
      </w:r>
      <w:r w:rsidR="00543493" w:rsidRPr="00CA1FAB">
        <w:rPr>
          <w:sz w:val="24"/>
          <w:szCs w:val="24"/>
        </w:rPr>
        <w:t xml:space="preserve">και της διαχείρισης και εποπτείας του </w:t>
      </w:r>
      <w:proofErr w:type="spellStart"/>
      <w:r w:rsidR="00543493" w:rsidRPr="00CA1FAB">
        <w:rPr>
          <w:sz w:val="24"/>
          <w:szCs w:val="24"/>
        </w:rPr>
        <w:t>κυνοκομείου</w:t>
      </w:r>
      <w:proofErr w:type="spellEnd"/>
      <w:r w:rsidR="00543493" w:rsidRPr="00CA1FAB">
        <w:rPr>
          <w:sz w:val="24"/>
          <w:szCs w:val="24"/>
        </w:rPr>
        <w:t xml:space="preserve"> (άρθρο 17</w:t>
      </w:r>
      <w:r w:rsidR="00C83940" w:rsidRPr="00CA1FAB">
        <w:rPr>
          <w:sz w:val="24"/>
          <w:szCs w:val="24"/>
        </w:rPr>
        <w:t>.</w:t>
      </w:r>
      <w:r w:rsidR="00543493" w:rsidRPr="00CA1FAB">
        <w:rPr>
          <w:sz w:val="24"/>
          <w:szCs w:val="24"/>
        </w:rPr>
        <w:t>7)</w:t>
      </w:r>
      <w:r w:rsidR="00C21ADD">
        <w:rPr>
          <w:sz w:val="24"/>
          <w:szCs w:val="24"/>
        </w:rPr>
        <w:t>.</w:t>
      </w:r>
    </w:p>
    <w:p w:rsidR="000258E3" w:rsidRDefault="000258E3" w:rsidP="00DC4FFD">
      <w:pPr>
        <w:pStyle w:val="a6"/>
        <w:ind w:left="426"/>
        <w:jc w:val="both"/>
        <w:rPr>
          <w:sz w:val="24"/>
          <w:szCs w:val="24"/>
        </w:rPr>
      </w:pPr>
    </w:p>
    <w:p w:rsidR="00543493" w:rsidRPr="00AB7A3D" w:rsidRDefault="00D37D8A" w:rsidP="00CA1FAB">
      <w:pPr>
        <w:jc w:val="both"/>
        <w:rPr>
          <w:b/>
          <w:bCs/>
          <w:sz w:val="24"/>
          <w:szCs w:val="24"/>
        </w:rPr>
      </w:pPr>
      <w:r>
        <w:rPr>
          <w:b/>
          <w:bCs/>
          <w:sz w:val="24"/>
          <w:szCs w:val="24"/>
        </w:rPr>
        <w:t>5</w:t>
      </w:r>
      <w:r w:rsidR="00CA1FAB" w:rsidRPr="00CA1FAB">
        <w:rPr>
          <w:b/>
          <w:bCs/>
          <w:sz w:val="24"/>
          <w:szCs w:val="24"/>
        </w:rPr>
        <w:t xml:space="preserve">) </w:t>
      </w:r>
      <w:r w:rsidRPr="00AB7A3D">
        <w:rPr>
          <w:b/>
          <w:bCs/>
          <w:sz w:val="24"/>
          <w:szCs w:val="24"/>
        </w:rPr>
        <w:t>Της</w:t>
      </w:r>
      <w:r w:rsidR="00543493" w:rsidRPr="00AB7A3D">
        <w:rPr>
          <w:b/>
          <w:bCs/>
          <w:sz w:val="24"/>
          <w:szCs w:val="24"/>
        </w:rPr>
        <w:t xml:space="preserve"> Εποπτεία</w:t>
      </w:r>
      <w:r w:rsidRPr="00AB7A3D">
        <w:rPr>
          <w:b/>
          <w:bCs/>
          <w:sz w:val="24"/>
          <w:szCs w:val="24"/>
        </w:rPr>
        <w:t>ς</w:t>
      </w:r>
      <w:r w:rsidR="00543493" w:rsidRPr="00AB7A3D">
        <w:rPr>
          <w:b/>
          <w:bCs/>
          <w:sz w:val="24"/>
          <w:szCs w:val="24"/>
        </w:rPr>
        <w:t xml:space="preserve"> και το</w:t>
      </w:r>
      <w:r w:rsidRPr="00AB7A3D">
        <w:rPr>
          <w:b/>
          <w:bCs/>
          <w:sz w:val="24"/>
          <w:szCs w:val="24"/>
        </w:rPr>
        <w:t>υ Συντονισμού</w:t>
      </w:r>
      <w:r w:rsidR="00543493" w:rsidRPr="00AB7A3D">
        <w:rPr>
          <w:b/>
          <w:bCs/>
          <w:sz w:val="24"/>
          <w:szCs w:val="24"/>
        </w:rPr>
        <w:t xml:space="preserve"> της δράσης των Κοινοτήτων</w:t>
      </w:r>
      <w:r w:rsidR="00AB7A3D" w:rsidRPr="00AB7A3D">
        <w:rPr>
          <w:b/>
          <w:bCs/>
          <w:sz w:val="24"/>
          <w:szCs w:val="24"/>
        </w:rPr>
        <w:t xml:space="preserve"> του Δήμου</w:t>
      </w:r>
      <w:r w:rsidR="00543493" w:rsidRPr="00AB7A3D">
        <w:rPr>
          <w:b/>
          <w:bCs/>
          <w:sz w:val="24"/>
          <w:szCs w:val="24"/>
        </w:rPr>
        <w:t>.</w:t>
      </w:r>
    </w:p>
    <w:p w:rsidR="00CC6B27" w:rsidRPr="00AB7A3D" w:rsidRDefault="00CC6B27" w:rsidP="00DC4FFD">
      <w:pPr>
        <w:jc w:val="both"/>
        <w:rPr>
          <w:sz w:val="24"/>
          <w:szCs w:val="24"/>
        </w:rPr>
      </w:pPr>
    </w:p>
    <w:p w:rsidR="00543493" w:rsidRPr="003B6628" w:rsidRDefault="00543493" w:rsidP="00DC4FFD">
      <w:pPr>
        <w:jc w:val="both"/>
        <w:rPr>
          <w:sz w:val="24"/>
          <w:szCs w:val="24"/>
        </w:rPr>
      </w:pPr>
    </w:p>
    <w:p w:rsidR="00543493" w:rsidRPr="00907966" w:rsidRDefault="00614F29" w:rsidP="00DC4FFD">
      <w:pPr>
        <w:ind w:left="567" w:hanging="567"/>
        <w:jc w:val="both"/>
        <w:rPr>
          <w:b/>
          <w:bCs/>
          <w:sz w:val="24"/>
          <w:szCs w:val="24"/>
        </w:rPr>
      </w:pPr>
      <w:r w:rsidRPr="00907966">
        <w:rPr>
          <w:b/>
          <w:bCs/>
          <w:sz w:val="24"/>
          <w:szCs w:val="24"/>
        </w:rPr>
        <w:lastRenderedPageBreak/>
        <w:t xml:space="preserve">Β. </w:t>
      </w:r>
      <w:r w:rsidR="00907966">
        <w:rPr>
          <w:b/>
          <w:bCs/>
          <w:sz w:val="24"/>
          <w:szCs w:val="24"/>
        </w:rPr>
        <w:t xml:space="preserve">     </w:t>
      </w:r>
      <w:r w:rsidR="00543493" w:rsidRPr="00907966">
        <w:rPr>
          <w:b/>
          <w:bCs/>
          <w:sz w:val="24"/>
          <w:szCs w:val="24"/>
        </w:rPr>
        <w:t>Ορίζ</w:t>
      </w:r>
      <w:r w:rsidR="00757191">
        <w:rPr>
          <w:b/>
          <w:bCs/>
          <w:sz w:val="24"/>
          <w:szCs w:val="24"/>
        </w:rPr>
        <w:t>ουμε</w:t>
      </w:r>
      <w:r w:rsidR="00543493" w:rsidRPr="00907966">
        <w:rPr>
          <w:b/>
          <w:bCs/>
          <w:sz w:val="24"/>
          <w:szCs w:val="24"/>
        </w:rPr>
        <w:t xml:space="preserve"> </w:t>
      </w:r>
      <w:r w:rsidR="003F5801" w:rsidRPr="00907966">
        <w:rPr>
          <w:b/>
          <w:bCs/>
          <w:sz w:val="24"/>
          <w:szCs w:val="24"/>
        </w:rPr>
        <w:t xml:space="preserve">Αντιδήμαρχο Χωροταξικού Σχεδιασμού και Πολεοδομίας </w:t>
      </w:r>
      <w:r w:rsidR="00543493" w:rsidRPr="00907966">
        <w:rPr>
          <w:b/>
          <w:bCs/>
          <w:sz w:val="24"/>
          <w:szCs w:val="24"/>
        </w:rPr>
        <w:t xml:space="preserve"> τον</w:t>
      </w:r>
      <w:r w:rsidR="008B1842">
        <w:rPr>
          <w:b/>
          <w:bCs/>
          <w:sz w:val="24"/>
          <w:szCs w:val="24"/>
        </w:rPr>
        <w:t xml:space="preserve"> Γεώργιο Καραντινό</w:t>
      </w:r>
      <w:r w:rsidR="00543493" w:rsidRPr="00907966">
        <w:rPr>
          <w:b/>
          <w:bCs/>
          <w:sz w:val="24"/>
          <w:szCs w:val="24"/>
        </w:rPr>
        <w:t xml:space="preserve"> </w:t>
      </w:r>
      <w:r w:rsidR="00543493" w:rsidRPr="008B1842">
        <w:rPr>
          <w:bCs/>
          <w:sz w:val="24"/>
          <w:szCs w:val="24"/>
        </w:rPr>
        <w:t>και του μεταβιβάζ</w:t>
      </w:r>
      <w:r w:rsidR="00757191" w:rsidRPr="008B1842">
        <w:rPr>
          <w:bCs/>
          <w:sz w:val="24"/>
          <w:szCs w:val="24"/>
        </w:rPr>
        <w:t xml:space="preserve">ουμε </w:t>
      </w:r>
      <w:r w:rsidR="00543493" w:rsidRPr="008B1842">
        <w:rPr>
          <w:bCs/>
          <w:sz w:val="24"/>
          <w:szCs w:val="24"/>
        </w:rPr>
        <w:t>τις παρακάτω αρμοδιότητες</w:t>
      </w:r>
      <w:r w:rsidR="003F5801" w:rsidRPr="008B1842">
        <w:rPr>
          <w:bCs/>
          <w:sz w:val="24"/>
          <w:szCs w:val="24"/>
        </w:rPr>
        <w:t>, σύμφωνα με τον ΟΕΥ</w:t>
      </w:r>
      <w:r w:rsidR="00543493" w:rsidRPr="00907966">
        <w:rPr>
          <w:b/>
          <w:bCs/>
          <w:sz w:val="24"/>
          <w:szCs w:val="24"/>
        </w:rPr>
        <w:t>:</w:t>
      </w:r>
    </w:p>
    <w:p w:rsidR="00C0262A" w:rsidRPr="002F1E42" w:rsidRDefault="00C0262A" w:rsidP="00DC4FFD">
      <w:pPr>
        <w:jc w:val="both"/>
        <w:rPr>
          <w:sz w:val="24"/>
          <w:szCs w:val="24"/>
          <w:u w:val="single"/>
        </w:rPr>
      </w:pPr>
    </w:p>
    <w:p w:rsidR="005578EB" w:rsidRPr="005578EB" w:rsidRDefault="00CA1FAB" w:rsidP="005578EB">
      <w:pPr>
        <w:jc w:val="both"/>
        <w:rPr>
          <w:bCs/>
          <w:sz w:val="24"/>
          <w:szCs w:val="24"/>
          <w:u w:val="single"/>
        </w:rPr>
      </w:pPr>
      <w:r>
        <w:rPr>
          <w:b/>
          <w:bCs/>
          <w:sz w:val="24"/>
          <w:szCs w:val="24"/>
        </w:rPr>
        <w:t xml:space="preserve">     </w:t>
      </w:r>
      <w:r w:rsidR="00543493" w:rsidRPr="00CA1FAB">
        <w:rPr>
          <w:b/>
          <w:bCs/>
          <w:sz w:val="24"/>
          <w:szCs w:val="24"/>
        </w:rPr>
        <w:t xml:space="preserve">Της Διεύθυνσης </w:t>
      </w:r>
      <w:r w:rsidR="003F5801" w:rsidRPr="00CA1FAB">
        <w:rPr>
          <w:b/>
          <w:bCs/>
          <w:sz w:val="24"/>
          <w:szCs w:val="24"/>
        </w:rPr>
        <w:t>Πολεοδομίας</w:t>
      </w:r>
      <w:r w:rsidR="00543493" w:rsidRPr="00CA1FAB">
        <w:rPr>
          <w:b/>
          <w:bCs/>
          <w:sz w:val="24"/>
          <w:szCs w:val="24"/>
        </w:rPr>
        <w:t xml:space="preserve"> (άρθρο 1</w:t>
      </w:r>
      <w:r w:rsidR="003F5801" w:rsidRPr="00CA1FAB">
        <w:rPr>
          <w:b/>
          <w:bCs/>
          <w:sz w:val="24"/>
          <w:szCs w:val="24"/>
        </w:rPr>
        <w:t>0</w:t>
      </w:r>
      <w:r w:rsidR="00543493" w:rsidRPr="00CA1FAB">
        <w:rPr>
          <w:b/>
          <w:bCs/>
          <w:sz w:val="24"/>
          <w:szCs w:val="24"/>
        </w:rPr>
        <w:t>)</w:t>
      </w:r>
      <w:r w:rsidR="005578EB" w:rsidRPr="005578EB">
        <w:rPr>
          <w:bCs/>
          <w:sz w:val="24"/>
          <w:szCs w:val="24"/>
        </w:rPr>
        <w:t xml:space="preserve"> και ειδικότερα:</w:t>
      </w:r>
    </w:p>
    <w:p w:rsidR="00B373C4" w:rsidRDefault="00C21ADD" w:rsidP="0061683A">
      <w:pPr>
        <w:pStyle w:val="a6"/>
        <w:numPr>
          <w:ilvl w:val="0"/>
          <w:numId w:val="6"/>
        </w:numPr>
        <w:ind w:left="426" w:hanging="142"/>
        <w:jc w:val="both"/>
        <w:rPr>
          <w:sz w:val="24"/>
          <w:szCs w:val="24"/>
        </w:rPr>
      </w:pPr>
      <w:r>
        <w:rPr>
          <w:sz w:val="24"/>
          <w:szCs w:val="24"/>
        </w:rPr>
        <w:t>Τ</w:t>
      </w:r>
      <w:r w:rsidR="00543493" w:rsidRPr="002F1E42">
        <w:rPr>
          <w:sz w:val="24"/>
          <w:szCs w:val="24"/>
        </w:rPr>
        <w:t xml:space="preserve">ου Τμήματος </w:t>
      </w:r>
      <w:r w:rsidR="00D26494" w:rsidRPr="002F1E42">
        <w:rPr>
          <w:sz w:val="24"/>
          <w:szCs w:val="24"/>
        </w:rPr>
        <w:t>Πολεοδομικών Μελετών (</w:t>
      </w:r>
      <w:proofErr w:type="spellStart"/>
      <w:r w:rsidR="00D26494" w:rsidRPr="002F1E42">
        <w:rPr>
          <w:sz w:val="24"/>
          <w:szCs w:val="24"/>
        </w:rPr>
        <w:t>αρθ</w:t>
      </w:r>
      <w:proofErr w:type="spellEnd"/>
      <w:r w:rsidR="008D2CBB">
        <w:rPr>
          <w:sz w:val="24"/>
          <w:szCs w:val="24"/>
        </w:rPr>
        <w:t>.</w:t>
      </w:r>
      <w:r w:rsidR="00D26494" w:rsidRPr="002F1E42">
        <w:rPr>
          <w:sz w:val="24"/>
          <w:szCs w:val="24"/>
        </w:rPr>
        <w:t xml:space="preserve"> 10.1)</w:t>
      </w:r>
      <w:r>
        <w:rPr>
          <w:sz w:val="24"/>
          <w:szCs w:val="24"/>
        </w:rPr>
        <w:t>.</w:t>
      </w:r>
    </w:p>
    <w:p w:rsidR="003F5801" w:rsidRPr="00C21ADD" w:rsidRDefault="00C21ADD" w:rsidP="0061683A">
      <w:pPr>
        <w:pStyle w:val="a6"/>
        <w:numPr>
          <w:ilvl w:val="0"/>
          <w:numId w:val="6"/>
        </w:numPr>
        <w:ind w:left="426" w:hanging="142"/>
        <w:jc w:val="both"/>
        <w:rPr>
          <w:sz w:val="24"/>
          <w:szCs w:val="24"/>
        </w:rPr>
      </w:pPr>
      <w:r>
        <w:rPr>
          <w:sz w:val="24"/>
          <w:szCs w:val="24"/>
        </w:rPr>
        <w:t>Τ</w:t>
      </w:r>
      <w:r w:rsidR="003F5801" w:rsidRPr="00C21ADD">
        <w:rPr>
          <w:sz w:val="24"/>
          <w:szCs w:val="24"/>
        </w:rPr>
        <w:t>ου Τμήματος Τοπογραφικών – Πολεοδομικών Εφαρμογών &amp;    Απαλλοτριώσεων (αρθ.10.2) του Τμήματος Οικοδομικών Αδειών και Ελέγχου (</w:t>
      </w:r>
      <w:r w:rsidR="007C180D">
        <w:rPr>
          <w:sz w:val="24"/>
          <w:szCs w:val="24"/>
        </w:rPr>
        <w:t>ά</w:t>
      </w:r>
      <w:r w:rsidR="00614F29" w:rsidRPr="00C21ADD">
        <w:rPr>
          <w:sz w:val="24"/>
          <w:szCs w:val="24"/>
        </w:rPr>
        <w:t>ρθ</w:t>
      </w:r>
      <w:r w:rsidR="007C180D">
        <w:rPr>
          <w:sz w:val="24"/>
          <w:szCs w:val="24"/>
        </w:rPr>
        <w:t>ρο</w:t>
      </w:r>
      <w:r w:rsidR="003F5801" w:rsidRPr="00C21ADD">
        <w:rPr>
          <w:sz w:val="24"/>
          <w:szCs w:val="24"/>
        </w:rPr>
        <w:t xml:space="preserve"> 10.3)</w:t>
      </w:r>
      <w:r w:rsidR="007C180D">
        <w:rPr>
          <w:sz w:val="24"/>
          <w:szCs w:val="24"/>
        </w:rPr>
        <w:t>.</w:t>
      </w:r>
    </w:p>
    <w:p w:rsidR="003F5801" w:rsidRPr="002F1E42" w:rsidRDefault="00C21ADD" w:rsidP="0061683A">
      <w:pPr>
        <w:pStyle w:val="a6"/>
        <w:numPr>
          <w:ilvl w:val="0"/>
          <w:numId w:val="6"/>
        </w:numPr>
        <w:ind w:left="426" w:hanging="142"/>
        <w:jc w:val="both"/>
        <w:rPr>
          <w:sz w:val="24"/>
          <w:szCs w:val="24"/>
        </w:rPr>
      </w:pPr>
      <w:r>
        <w:rPr>
          <w:sz w:val="24"/>
          <w:szCs w:val="24"/>
        </w:rPr>
        <w:t>Τ</w:t>
      </w:r>
      <w:r w:rsidR="00614F29" w:rsidRPr="002F1E42">
        <w:rPr>
          <w:sz w:val="24"/>
          <w:szCs w:val="24"/>
        </w:rPr>
        <w:t>ο</w:t>
      </w:r>
      <w:r w:rsidR="007C180D">
        <w:rPr>
          <w:sz w:val="24"/>
          <w:szCs w:val="24"/>
        </w:rPr>
        <w:t>υ Τμήματος Ελέγχου Κατασκευών (ά</w:t>
      </w:r>
      <w:r w:rsidR="00614F29" w:rsidRPr="002F1E42">
        <w:rPr>
          <w:sz w:val="24"/>
          <w:szCs w:val="24"/>
        </w:rPr>
        <w:t>ρθ</w:t>
      </w:r>
      <w:r w:rsidR="007C180D">
        <w:rPr>
          <w:sz w:val="24"/>
          <w:szCs w:val="24"/>
        </w:rPr>
        <w:t>ρο</w:t>
      </w:r>
      <w:r w:rsidR="00614F29" w:rsidRPr="002F1E42">
        <w:rPr>
          <w:sz w:val="24"/>
          <w:szCs w:val="24"/>
        </w:rPr>
        <w:t>. 10.4)</w:t>
      </w:r>
      <w:r w:rsidR="007C180D">
        <w:rPr>
          <w:sz w:val="24"/>
          <w:szCs w:val="24"/>
        </w:rPr>
        <w:t>.</w:t>
      </w:r>
    </w:p>
    <w:p w:rsidR="00614F29" w:rsidRPr="002F1E42" w:rsidRDefault="007C180D" w:rsidP="0061683A">
      <w:pPr>
        <w:pStyle w:val="a6"/>
        <w:numPr>
          <w:ilvl w:val="0"/>
          <w:numId w:val="6"/>
        </w:numPr>
        <w:ind w:left="709" w:hanging="425"/>
        <w:jc w:val="both"/>
        <w:rPr>
          <w:sz w:val="24"/>
          <w:szCs w:val="24"/>
        </w:rPr>
      </w:pPr>
      <w:r>
        <w:rPr>
          <w:sz w:val="24"/>
          <w:szCs w:val="24"/>
        </w:rPr>
        <w:t>Τ</w:t>
      </w:r>
      <w:r w:rsidR="00614F29" w:rsidRPr="002F1E42">
        <w:rPr>
          <w:sz w:val="24"/>
          <w:szCs w:val="24"/>
        </w:rPr>
        <w:t>ου Τμήματος Τεχνικού Αρχείου – Μηχανοργ</w:t>
      </w:r>
      <w:r>
        <w:rPr>
          <w:sz w:val="24"/>
          <w:szCs w:val="24"/>
        </w:rPr>
        <w:t>άνωσης – Εξυπηρέτησης Πολιτών (ά</w:t>
      </w:r>
      <w:r w:rsidR="00614F29" w:rsidRPr="002F1E42">
        <w:rPr>
          <w:sz w:val="24"/>
          <w:szCs w:val="24"/>
        </w:rPr>
        <w:t>ρθ</w:t>
      </w:r>
      <w:r>
        <w:rPr>
          <w:sz w:val="24"/>
          <w:szCs w:val="24"/>
        </w:rPr>
        <w:t>ρο</w:t>
      </w:r>
      <w:r w:rsidR="00614F29" w:rsidRPr="002F1E42">
        <w:rPr>
          <w:sz w:val="24"/>
          <w:szCs w:val="24"/>
        </w:rPr>
        <w:t xml:space="preserve"> 10.5)</w:t>
      </w:r>
      <w:r>
        <w:rPr>
          <w:sz w:val="24"/>
          <w:szCs w:val="24"/>
        </w:rPr>
        <w:t>.</w:t>
      </w:r>
    </w:p>
    <w:p w:rsidR="003F5801" w:rsidRPr="003B6628" w:rsidRDefault="003F5801" w:rsidP="00DC4FFD">
      <w:pPr>
        <w:jc w:val="both"/>
        <w:rPr>
          <w:sz w:val="24"/>
          <w:szCs w:val="24"/>
        </w:rPr>
      </w:pPr>
    </w:p>
    <w:p w:rsidR="003F5801" w:rsidRPr="003B6628" w:rsidRDefault="003F5801" w:rsidP="00DC4FFD">
      <w:pPr>
        <w:jc w:val="both"/>
        <w:rPr>
          <w:sz w:val="24"/>
          <w:szCs w:val="24"/>
        </w:rPr>
      </w:pPr>
    </w:p>
    <w:p w:rsidR="00614F29" w:rsidRPr="00907966" w:rsidRDefault="00614F29" w:rsidP="00DC4FFD">
      <w:pPr>
        <w:ind w:left="567" w:hanging="567"/>
        <w:jc w:val="both"/>
        <w:rPr>
          <w:b/>
          <w:bCs/>
          <w:sz w:val="24"/>
          <w:szCs w:val="24"/>
        </w:rPr>
      </w:pPr>
      <w:r w:rsidRPr="00907966">
        <w:rPr>
          <w:b/>
          <w:bCs/>
          <w:sz w:val="24"/>
          <w:szCs w:val="24"/>
        </w:rPr>
        <w:t>Γ. Ορίζ</w:t>
      </w:r>
      <w:r w:rsidR="00757191">
        <w:rPr>
          <w:b/>
          <w:bCs/>
          <w:sz w:val="24"/>
          <w:szCs w:val="24"/>
        </w:rPr>
        <w:t>ουμε</w:t>
      </w:r>
      <w:r w:rsidRPr="00907966">
        <w:rPr>
          <w:b/>
          <w:bCs/>
          <w:sz w:val="24"/>
          <w:szCs w:val="24"/>
        </w:rPr>
        <w:t xml:space="preserve"> Αντιδήμαρχο </w:t>
      </w:r>
      <w:r w:rsidR="00B4205A" w:rsidRPr="00907966">
        <w:rPr>
          <w:b/>
          <w:bCs/>
          <w:sz w:val="24"/>
          <w:szCs w:val="24"/>
        </w:rPr>
        <w:t xml:space="preserve">Κυκλικής Οικονομίας </w:t>
      </w:r>
      <w:r w:rsidR="008E10C3" w:rsidRPr="00907966">
        <w:rPr>
          <w:b/>
          <w:bCs/>
          <w:sz w:val="24"/>
          <w:szCs w:val="24"/>
        </w:rPr>
        <w:t xml:space="preserve">&amp; Περιβάλλοντος </w:t>
      </w:r>
      <w:r w:rsidR="008B1842">
        <w:rPr>
          <w:b/>
          <w:bCs/>
          <w:sz w:val="24"/>
          <w:szCs w:val="24"/>
        </w:rPr>
        <w:t>τον</w:t>
      </w:r>
      <w:r w:rsidRPr="00907966">
        <w:rPr>
          <w:b/>
          <w:bCs/>
          <w:sz w:val="24"/>
          <w:szCs w:val="24"/>
        </w:rPr>
        <w:t xml:space="preserve"> </w:t>
      </w:r>
      <w:r w:rsidR="008B1842">
        <w:rPr>
          <w:b/>
          <w:bCs/>
          <w:sz w:val="24"/>
          <w:szCs w:val="24"/>
        </w:rPr>
        <w:t xml:space="preserve">Κων/νο </w:t>
      </w:r>
      <w:proofErr w:type="spellStart"/>
      <w:r w:rsidR="008B1842">
        <w:rPr>
          <w:b/>
          <w:bCs/>
          <w:sz w:val="24"/>
          <w:szCs w:val="24"/>
        </w:rPr>
        <w:t>Βαρδαβά</w:t>
      </w:r>
      <w:proofErr w:type="spellEnd"/>
      <w:r w:rsidR="008B1842">
        <w:rPr>
          <w:b/>
          <w:bCs/>
          <w:sz w:val="24"/>
          <w:szCs w:val="24"/>
        </w:rPr>
        <w:t xml:space="preserve"> </w:t>
      </w:r>
      <w:r w:rsidRPr="00907966">
        <w:rPr>
          <w:b/>
          <w:bCs/>
          <w:sz w:val="24"/>
          <w:szCs w:val="24"/>
        </w:rPr>
        <w:t xml:space="preserve"> </w:t>
      </w:r>
      <w:r w:rsidRPr="008B1842">
        <w:rPr>
          <w:bCs/>
          <w:sz w:val="24"/>
          <w:szCs w:val="24"/>
        </w:rPr>
        <w:t>και του μεταβιβάζ</w:t>
      </w:r>
      <w:r w:rsidR="00757191" w:rsidRPr="008B1842">
        <w:rPr>
          <w:bCs/>
          <w:sz w:val="24"/>
          <w:szCs w:val="24"/>
        </w:rPr>
        <w:t>ουμε</w:t>
      </w:r>
      <w:r w:rsidRPr="008B1842">
        <w:rPr>
          <w:bCs/>
          <w:sz w:val="24"/>
          <w:szCs w:val="24"/>
        </w:rPr>
        <w:t xml:space="preserve"> τις παρακάτω αρμοδιότητες, σύμφωνα με τον ΟΕΥ</w:t>
      </w:r>
      <w:r w:rsidR="00D05463" w:rsidRPr="008B1842">
        <w:rPr>
          <w:bCs/>
          <w:sz w:val="24"/>
          <w:szCs w:val="24"/>
        </w:rPr>
        <w:t>:</w:t>
      </w:r>
    </w:p>
    <w:p w:rsidR="00D05463" w:rsidRPr="003B6628" w:rsidRDefault="00D05463" w:rsidP="00DC4FFD">
      <w:pPr>
        <w:pStyle w:val="a6"/>
        <w:jc w:val="both"/>
        <w:rPr>
          <w:b/>
          <w:bCs/>
          <w:sz w:val="24"/>
          <w:szCs w:val="24"/>
          <w:u w:val="single"/>
        </w:rPr>
      </w:pPr>
    </w:p>
    <w:p w:rsidR="00614F29" w:rsidRPr="00CA1FAB" w:rsidRDefault="00CA1FAB" w:rsidP="00CA1FAB">
      <w:pPr>
        <w:jc w:val="both"/>
        <w:rPr>
          <w:b/>
          <w:bCs/>
          <w:sz w:val="24"/>
          <w:szCs w:val="24"/>
        </w:rPr>
      </w:pPr>
      <w:r>
        <w:rPr>
          <w:b/>
          <w:bCs/>
          <w:sz w:val="24"/>
          <w:szCs w:val="24"/>
        </w:rPr>
        <w:t xml:space="preserve">α) </w:t>
      </w:r>
      <w:r w:rsidR="00CA5608">
        <w:rPr>
          <w:b/>
          <w:bCs/>
          <w:sz w:val="24"/>
          <w:szCs w:val="24"/>
        </w:rPr>
        <w:t xml:space="preserve"> </w:t>
      </w:r>
      <w:r w:rsidR="00FF24CB">
        <w:rPr>
          <w:b/>
          <w:bCs/>
          <w:sz w:val="24"/>
          <w:szCs w:val="24"/>
        </w:rPr>
        <w:t>τ</w:t>
      </w:r>
      <w:r w:rsidR="00D970AC" w:rsidRPr="00CA1FAB">
        <w:rPr>
          <w:b/>
          <w:bCs/>
          <w:sz w:val="24"/>
          <w:szCs w:val="24"/>
        </w:rPr>
        <w:t>ης Δ/</w:t>
      </w:r>
      <w:proofErr w:type="spellStart"/>
      <w:r w:rsidR="00D970AC" w:rsidRPr="00CA1FAB">
        <w:rPr>
          <w:b/>
          <w:bCs/>
          <w:sz w:val="24"/>
          <w:szCs w:val="24"/>
        </w:rPr>
        <w:t>νσης</w:t>
      </w:r>
      <w:proofErr w:type="spellEnd"/>
      <w:r w:rsidR="00D970AC" w:rsidRPr="00CA1FAB">
        <w:rPr>
          <w:b/>
          <w:bCs/>
          <w:sz w:val="24"/>
          <w:szCs w:val="24"/>
        </w:rPr>
        <w:t xml:space="preserve"> Καθαριότητας και </w:t>
      </w:r>
      <w:r w:rsidR="00B4205A" w:rsidRPr="00CA1FAB">
        <w:rPr>
          <w:b/>
          <w:bCs/>
          <w:sz w:val="24"/>
          <w:szCs w:val="24"/>
        </w:rPr>
        <w:t>Ανακύκλωσης</w:t>
      </w:r>
      <w:r w:rsidR="00D970AC" w:rsidRPr="00CA1FAB">
        <w:rPr>
          <w:b/>
          <w:bCs/>
          <w:sz w:val="24"/>
          <w:szCs w:val="24"/>
        </w:rPr>
        <w:t xml:space="preserve"> (</w:t>
      </w:r>
      <w:r w:rsidR="00D05463" w:rsidRPr="00CA1FAB">
        <w:rPr>
          <w:b/>
          <w:bCs/>
          <w:sz w:val="24"/>
          <w:szCs w:val="24"/>
        </w:rPr>
        <w:t>άρθρο</w:t>
      </w:r>
      <w:r w:rsidR="00D970AC" w:rsidRPr="00CA1FAB">
        <w:rPr>
          <w:b/>
          <w:bCs/>
          <w:sz w:val="24"/>
          <w:szCs w:val="24"/>
        </w:rPr>
        <w:t xml:space="preserve"> 11)</w:t>
      </w:r>
      <w:r w:rsidR="00D37D8A">
        <w:rPr>
          <w:b/>
          <w:bCs/>
          <w:sz w:val="24"/>
          <w:szCs w:val="24"/>
        </w:rPr>
        <w:t xml:space="preserve"> και ειδικότερα:</w:t>
      </w:r>
    </w:p>
    <w:p w:rsidR="00D970AC" w:rsidRPr="002F1E42" w:rsidRDefault="007C180D" w:rsidP="0061683A">
      <w:pPr>
        <w:pStyle w:val="a6"/>
        <w:numPr>
          <w:ilvl w:val="0"/>
          <w:numId w:val="8"/>
        </w:numPr>
        <w:jc w:val="both"/>
        <w:rPr>
          <w:sz w:val="24"/>
          <w:szCs w:val="24"/>
        </w:rPr>
      </w:pPr>
      <w:r>
        <w:rPr>
          <w:sz w:val="24"/>
          <w:szCs w:val="24"/>
        </w:rPr>
        <w:t>Τ</w:t>
      </w:r>
      <w:r w:rsidR="00D970AC" w:rsidRPr="002F1E42">
        <w:rPr>
          <w:sz w:val="24"/>
          <w:szCs w:val="24"/>
        </w:rPr>
        <w:t>ου Τμήματος Μελετών, Προγραμματισμού και Ανακύκλωσης</w:t>
      </w:r>
      <w:r w:rsidR="008D2CBB">
        <w:rPr>
          <w:sz w:val="24"/>
          <w:szCs w:val="24"/>
        </w:rPr>
        <w:t xml:space="preserve"> (άρθ. 11.1)</w:t>
      </w:r>
      <w:r>
        <w:rPr>
          <w:sz w:val="24"/>
          <w:szCs w:val="24"/>
        </w:rPr>
        <w:t>.</w:t>
      </w:r>
    </w:p>
    <w:p w:rsidR="00D970AC" w:rsidRPr="002F1E42" w:rsidRDefault="007C180D" w:rsidP="0061683A">
      <w:pPr>
        <w:pStyle w:val="a6"/>
        <w:numPr>
          <w:ilvl w:val="0"/>
          <w:numId w:val="8"/>
        </w:numPr>
        <w:jc w:val="both"/>
        <w:rPr>
          <w:sz w:val="24"/>
          <w:szCs w:val="24"/>
        </w:rPr>
      </w:pPr>
      <w:r>
        <w:rPr>
          <w:sz w:val="24"/>
          <w:szCs w:val="24"/>
        </w:rPr>
        <w:t>Τ</w:t>
      </w:r>
      <w:r w:rsidR="00D970AC" w:rsidRPr="002F1E42">
        <w:rPr>
          <w:sz w:val="24"/>
          <w:szCs w:val="24"/>
        </w:rPr>
        <w:t>ου Τμήματος Αποκομιδής Απορριμμάτων και Ανακυκλώσιμων Υλικών (</w:t>
      </w:r>
      <w:r w:rsidR="008D2CBB" w:rsidRPr="002F1E42">
        <w:rPr>
          <w:sz w:val="24"/>
          <w:szCs w:val="24"/>
        </w:rPr>
        <w:t>άρθ</w:t>
      </w:r>
      <w:r w:rsidR="008D2CBB">
        <w:rPr>
          <w:sz w:val="24"/>
          <w:szCs w:val="24"/>
        </w:rPr>
        <w:t>.</w:t>
      </w:r>
      <w:r w:rsidR="00D970AC" w:rsidRPr="002F1E42">
        <w:rPr>
          <w:sz w:val="24"/>
          <w:szCs w:val="24"/>
        </w:rPr>
        <w:t xml:space="preserve"> </w:t>
      </w:r>
      <w:r w:rsidR="008D2CBB">
        <w:rPr>
          <w:sz w:val="24"/>
          <w:szCs w:val="24"/>
        </w:rPr>
        <w:t>1</w:t>
      </w:r>
      <w:r w:rsidR="00D970AC" w:rsidRPr="002F1E42">
        <w:rPr>
          <w:sz w:val="24"/>
          <w:szCs w:val="24"/>
        </w:rPr>
        <w:t>1</w:t>
      </w:r>
      <w:r w:rsidR="00C83940" w:rsidRPr="002F1E42">
        <w:rPr>
          <w:sz w:val="24"/>
          <w:szCs w:val="24"/>
        </w:rPr>
        <w:t>.</w:t>
      </w:r>
      <w:r w:rsidR="00D970AC" w:rsidRPr="002F1E42">
        <w:rPr>
          <w:sz w:val="24"/>
          <w:szCs w:val="24"/>
        </w:rPr>
        <w:t>2)</w:t>
      </w:r>
      <w:r>
        <w:rPr>
          <w:sz w:val="24"/>
          <w:szCs w:val="24"/>
        </w:rPr>
        <w:t>.</w:t>
      </w:r>
    </w:p>
    <w:p w:rsidR="00D970AC" w:rsidRPr="002F1E42" w:rsidRDefault="007C180D" w:rsidP="0061683A">
      <w:pPr>
        <w:pStyle w:val="a6"/>
        <w:numPr>
          <w:ilvl w:val="0"/>
          <w:numId w:val="8"/>
        </w:numPr>
        <w:jc w:val="both"/>
        <w:rPr>
          <w:sz w:val="24"/>
          <w:szCs w:val="24"/>
        </w:rPr>
      </w:pPr>
      <w:r>
        <w:rPr>
          <w:sz w:val="24"/>
          <w:szCs w:val="24"/>
        </w:rPr>
        <w:t>Τ</w:t>
      </w:r>
      <w:r w:rsidR="00D970AC" w:rsidRPr="002F1E42">
        <w:rPr>
          <w:sz w:val="24"/>
          <w:szCs w:val="24"/>
        </w:rPr>
        <w:t>ου Τμήματος Διαχείρισης και Συντήρησης Οχημάτων Καθαριότητας (</w:t>
      </w:r>
      <w:r w:rsidR="008D2CBB" w:rsidRPr="002F1E42">
        <w:rPr>
          <w:sz w:val="24"/>
          <w:szCs w:val="24"/>
        </w:rPr>
        <w:t>άρθ</w:t>
      </w:r>
      <w:r w:rsidR="008D2CBB">
        <w:rPr>
          <w:sz w:val="24"/>
          <w:szCs w:val="24"/>
        </w:rPr>
        <w:t>.</w:t>
      </w:r>
      <w:r w:rsidR="00D970AC" w:rsidRPr="002F1E42">
        <w:rPr>
          <w:sz w:val="24"/>
          <w:szCs w:val="24"/>
        </w:rPr>
        <w:t xml:space="preserve"> 11</w:t>
      </w:r>
      <w:r w:rsidR="00C83940" w:rsidRPr="002F1E42">
        <w:rPr>
          <w:sz w:val="24"/>
          <w:szCs w:val="24"/>
        </w:rPr>
        <w:t>.</w:t>
      </w:r>
      <w:r w:rsidR="00D970AC" w:rsidRPr="002F1E42">
        <w:rPr>
          <w:sz w:val="24"/>
          <w:szCs w:val="24"/>
        </w:rPr>
        <w:t>3)</w:t>
      </w:r>
      <w:r>
        <w:rPr>
          <w:sz w:val="24"/>
          <w:szCs w:val="24"/>
        </w:rPr>
        <w:t>.</w:t>
      </w:r>
    </w:p>
    <w:p w:rsidR="00D970AC" w:rsidRDefault="007C180D" w:rsidP="0061683A">
      <w:pPr>
        <w:pStyle w:val="a6"/>
        <w:numPr>
          <w:ilvl w:val="0"/>
          <w:numId w:val="8"/>
        </w:numPr>
        <w:jc w:val="both"/>
        <w:rPr>
          <w:sz w:val="24"/>
          <w:szCs w:val="24"/>
        </w:rPr>
      </w:pPr>
      <w:r>
        <w:rPr>
          <w:sz w:val="24"/>
          <w:szCs w:val="24"/>
        </w:rPr>
        <w:t>Τ</w:t>
      </w:r>
      <w:r w:rsidR="00D970AC" w:rsidRPr="001F1926">
        <w:rPr>
          <w:sz w:val="24"/>
          <w:szCs w:val="24"/>
        </w:rPr>
        <w:t>ου Τμήματος Διαχείρισης και Συντήρησης Οχημάτων (</w:t>
      </w:r>
      <w:proofErr w:type="spellStart"/>
      <w:r w:rsidR="00D970AC" w:rsidRPr="001F1926">
        <w:rPr>
          <w:sz w:val="24"/>
          <w:szCs w:val="24"/>
        </w:rPr>
        <w:t>αρθ</w:t>
      </w:r>
      <w:proofErr w:type="spellEnd"/>
      <w:r w:rsidR="00D970AC" w:rsidRPr="001F1926">
        <w:rPr>
          <w:sz w:val="24"/>
          <w:szCs w:val="24"/>
        </w:rPr>
        <w:t>. 17</w:t>
      </w:r>
      <w:r w:rsidR="00C83940" w:rsidRPr="001F1926">
        <w:rPr>
          <w:sz w:val="24"/>
          <w:szCs w:val="24"/>
        </w:rPr>
        <w:t>.</w:t>
      </w:r>
      <w:r w:rsidR="00D970AC" w:rsidRPr="001F1926">
        <w:rPr>
          <w:sz w:val="24"/>
          <w:szCs w:val="24"/>
        </w:rPr>
        <w:t>6)</w:t>
      </w:r>
      <w:r>
        <w:rPr>
          <w:sz w:val="24"/>
          <w:szCs w:val="24"/>
        </w:rPr>
        <w:t>.</w:t>
      </w:r>
    </w:p>
    <w:p w:rsidR="002D427D" w:rsidRDefault="002D427D" w:rsidP="002D427D">
      <w:pPr>
        <w:jc w:val="both"/>
        <w:rPr>
          <w:sz w:val="24"/>
          <w:szCs w:val="24"/>
        </w:rPr>
      </w:pPr>
    </w:p>
    <w:p w:rsidR="00EE6744" w:rsidRPr="00CA5608" w:rsidRDefault="002D427D" w:rsidP="00EE6744">
      <w:pPr>
        <w:jc w:val="both"/>
        <w:rPr>
          <w:b/>
          <w:sz w:val="24"/>
          <w:szCs w:val="24"/>
        </w:rPr>
      </w:pPr>
      <w:r>
        <w:rPr>
          <w:sz w:val="24"/>
          <w:szCs w:val="24"/>
        </w:rPr>
        <w:t>β)</w:t>
      </w:r>
      <w:r w:rsidR="00EE6744">
        <w:rPr>
          <w:sz w:val="24"/>
          <w:szCs w:val="24"/>
        </w:rPr>
        <w:t xml:space="preserve"> της </w:t>
      </w:r>
      <w:r w:rsidR="00EE6744" w:rsidRPr="00EE6744">
        <w:rPr>
          <w:b/>
          <w:sz w:val="24"/>
          <w:szCs w:val="24"/>
        </w:rPr>
        <w:t>Δ/</w:t>
      </w:r>
      <w:proofErr w:type="spellStart"/>
      <w:r w:rsidR="00EE6744" w:rsidRPr="00EE6744">
        <w:rPr>
          <w:b/>
          <w:sz w:val="24"/>
          <w:szCs w:val="24"/>
        </w:rPr>
        <w:t>νσης</w:t>
      </w:r>
      <w:proofErr w:type="spellEnd"/>
      <w:r w:rsidR="00EE6744">
        <w:rPr>
          <w:sz w:val="24"/>
          <w:szCs w:val="24"/>
        </w:rPr>
        <w:t xml:space="preserve"> </w:t>
      </w:r>
      <w:r w:rsidR="00EE6744" w:rsidRPr="00EE6744">
        <w:rPr>
          <w:b/>
          <w:sz w:val="24"/>
          <w:szCs w:val="24"/>
        </w:rPr>
        <w:t>Παιδείας,  Πολιτισμού και Νέας Γενιάς (άρθρο 1</w:t>
      </w:r>
      <w:r w:rsidR="00EE6744">
        <w:rPr>
          <w:b/>
          <w:sz w:val="24"/>
          <w:szCs w:val="24"/>
        </w:rPr>
        <w:t>3 παρ. 2)</w:t>
      </w:r>
      <w:r w:rsidR="00EE6744" w:rsidRPr="00EE6744">
        <w:rPr>
          <w:b/>
          <w:sz w:val="24"/>
          <w:szCs w:val="24"/>
        </w:rPr>
        <w:t>.</w:t>
      </w:r>
    </w:p>
    <w:p w:rsidR="00EE6744" w:rsidRPr="00EE6744" w:rsidRDefault="00EE6744" w:rsidP="00EE6744">
      <w:pPr>
        <w:pStyle w:val="a6"/>
        <w:numPr>
          <w:ilvl w:val="0"/>
          <w:numId w:val="40"/>
        </w:numPr>
        <w:jc w:val="both"/>
        <w:rPr>
          <w:sz w:val="24"/>
          <w:szCs w:val="24"/>
        </w:rPr>
      </w:pPr>
      <w:r w:rsidRPr="00EE6744">
        <w:rPr>
          <w:sz w:val="24"/>
          <w:szCs w:val="24"/>
        </w:rPr>
        <w:t xml:space="preserve">τη συμμετοχή στην διοργάνωση αθλητικών εκδηλώσεων και </w:t>
      </w:r>
      <w:r w:rsidR="005D4D48" w:rsidRPr="00EE6744">
        <w:rPr>
          <w:sz w:val="24"/>
          <w:szCs w:val="24"/>
        </w:rPr>
        <w:t>λοιπών</w:t>
      </w:r>
      <w:r w:rsidRPr="00EE6744">
        <w:rPr>
          <w:sz w:val="24"/>
          <w:szCs w:val="24"/>
        </w:rPr>
        <w:t xml:space="preserve"> </w:t>
      </w:r>
      <w:r w:rsidR="005D4D48" w:rsidRPr="00EE6744">
        <w:rPr>
          <w:sz w:val="24"/>
          <w:szCs w:val="24"/>
        </w:rPr>
        <w:t>δραστηριοτήτων</w:t>
      </w:r>
      <w:r w:rsidRPr="00EE6744">
        <w:rPr>
          <w:sz w:val="24"/>
          <w:szCs w:val="24"/>
        </w:rPr>
        <w:t xml:space="preserve"> αθλητικού χαρακτήρα</w:t>
      </w:r>
    </w:p>
    <w:p w:rsidR="00885653" w:rsidRDefault="00EE6744" w:rsidP="00EE6744">
      <w:pPr>
        <w:pStyle w:val="a6"/>
        <w:numPr>
          <w:ilvl w:val="0"/>
          <w:numId w:val="40"/>
        </w:numPr>
        <w:jc w:val="both"/>
        <w:rPr>
          <w:sz w:val="24"/>
          <w:szCs w:val="24"/>
        </w:rPr>
      </w:pPr>
      <w:r w:rsidRPr="00885653">
        <w:rPr>
          <w:sz w:val="24"/>
          <w:szCs w:val="24"/>
        </w:rPr>
        <w:t>την παρακολούθηση της λειτουργίας και δράσης δημοτικών δομών και νομικών προσώπων που εφαρμόζουν προγράμματα και δράσεις στους τομείς</w:t>
      </w:r>
      <w:r w:rsidR="00885653">
        <w:rPr>
          <w:sz w:val="24"/>
          <w:szCs w:val="24"/>
        </w:rPr>
        <w:t xml:space="preserve">, αθλητισμού </w:t>
      </w:r>
    </w:p>
    <w:p w:rsidR="00EE6744" w:rsidRPr="00885653" w:rsidRDefault="00885653" w:rsidP="00EE6744">
      <w:pPr>
        <w:pStyle w:val="a6"/>
        <w:numPr>
          <w:ilvl w:val="0"/>
          <w:numId w:val="40"/>
        </w:numPr>
        <w:jc w:val="both"/>
        <w:rPr>
          <w:sz w:val="24"/>
          <w:szCs w:val="24"/>
        </w:rPr>
      </w:pPr>
      <w:r>
        <w:rPr>
          <w:sz w:val="24"/>
          <w:szCs w:val="24"/>
        </w:rPr>
        <w:t>τ</w:t>
      </w:r>
      <w:r w:rsidR="00EE6744" w:rsidRPr="00885653">
        <w:rPr>
          <w:sz w:val="24"/>
          <w:szCs w:val="24"/>
        </w:rPr>
        <w:t>ην υλοποίηση δράσεων και προγραμμάτων στους τομείς του αθλητισμού και της νέας γενιάς συμπληρωματικά με τις δράσεις και τα προγράμματα που υλοποιούνται από τα νομικά πρόσωπα</w:t>
      </w:r>
      <w:r w:rsidRPr="00885653">
        <w:rPr>
          <w:sz w:val="24"/>
          <w:szCs w:val="24"/>
        </w:rPr>
        <w:t>.</w:t>
      </w:r>
    </w:p>
    <w:p w:rsidR="002D427D" w:rsidRPr="002D427D" w:rsidRDefault="002D427D" w:rsidP="002D427D">
      <w:pPr>
        <w:jc w:val="both"/>
        <w:rPr>
          <w:sz w:val="24"/>
          <w:szCs w:val="24"/>
        </w:rPr>
      </w:pPr>
    </w:p>
    <w:p w:rsidR="008E10C3" w:rsidRDefault="008E10C3" w:rsidP="00DC4FFD">
      <w:pPr>
        <w:jc w:val="both"/>
        <w:rPr>
          <w:sz w:val="24"/>
          <w:szCs w:val="24"/>
          <w:highlight w:val="green"/>
        </w:rPr>
      </w:pPr>
    </w:p>
    <w:p w:rsidR="008E10C3" w:rsidRPr="00CA1FAB" w:rsidRDefault="00CA1FAB" w:rsidP="00CA1FAB">
      <w:pPr>
        <w:jc w:val="both"/>
        <w:rPr>
          <w:sz w:val="24"/>
          <w:szCs w:val="24"/>
        </w:rPr>
      </w:pPr>
      <w:r w:rsidRPr="00CA1FAB">
        <w:rPr>
          <w:sz w:val="24"/>
          <w:szCs w:val="24"/>
        </w:rPr>
        <w:t>Επίσης από την</w:t>
      </w:r>
      <w:r>
        <w:rPr>
          <w:b/>
          <w:bCs/>
          <w:sz w:val="24"/>
          <w:szCs w:val="24"/>
        </w:rPr>
        <w:t xml:space="preserve"> </w:t>
      </w:r>
      <w:r w:rsidR="008E10C3" w:rsidRPr="00CA1FAB">
        <w:rPr>
          <w:b/>
          <w:bCs/>
          <w:sz w:val="24"/>
          <w:szCs w:val="24"/>
        </w:rPr>
        <w:t xml:space="preserve"> Διεύθυνση Περιβάλλοντος και Αγροτικής Ανάπτυξης (άρθρο 9)</w:t>
      </w:r>
      <w:r w:rsidR="007C180D">
        <w:rPr>
          <w:b/>
          <w:bCs/>
          <w:sz w:val="24"/>
          <w:szCs w:val="24"/>
        </w:rPr>
        <w:t>,</w:t>
      </w:r>
      <w:r>
        <w:rPr>
          <w:b/>
          <w:bCs/>
          <w:sz w:val="24"/>
          <w:szCs w:val="24"/>
        </w:rPr>
        <w:t xml:space="preserve"> </w:t>
      </w:r>
      <w:r w:rsidRPr="00CA1FAB">
        <w:rPr>
          <w:sz w:val="24"/>
          <w:szCs w:val="24"/>
        </w:rPr>
        <w:t>όλες τις αρμοδιότητες που αφορούν στο</w:t>
      </w:r>
      <w:r>
        <w:rPr>
          <w:b/>
          <w:bCs/>
          <w:sz w:val="24"/>
          <w:szCs w:val="24"/>
        </w:rPr>
        <w:t xml:space="preserve"> </w:t>
      </w:r>
      <w:r w:rsidR="008E10C3" w:rsidRPr="008B1842">
        <w:rPr>
          <w:b/>
          <w:sz w:val="24"/>
          <w:szCs w:val="24"/>
        </w:rPr>
        <w:t>Τμήμα Περιβάλλοντος</w:t>
      </w:r>
      <w:r w:rsidR="008E10C3" w:rsidRPr="00CA1FAB">
        <w:rPr>
          <w:sz w:val="24"/>
          <w:szCs w:val="24"/>
        </w:rPr>
        <w:t xml:space="preserve"> (άρθ</w:t>
      </w:r>
      <w:r w:rsidRPr="00CA1FAB">
        <w:rPr>
          <w:sz w:val="24"/>
          <w:szCs w:val="24"/>
        </w:rPr>
        <w:t>.</w:t>
      </w:r>
      <w:r w:rsidR="008E10C3" w:rsidRPr="00CA1FAB">
        <w:rPr>
          <w:sz w:val="24"/>
          <w:szCs w:val="24"/>
        </w:rPr>
        <w:t xml:space="preserve"> 9.4)</w:t>
      </w:r>
      <w:r w:rsidR="007C180D">
        <w:rPr>
          <w:sz w:val="24"/>
          <w:szCs w:val="24"/>
        </w:rPr>
        <w:t>.</w:t>
      </w:r>
    </w:p>
    <w:p w:rsidR="008E10C3" w:rsidRPr="00CA1FAB" w:rsidRDefault="008E10C3" w:rsidP="00DC4FFD">
      <w:pPr>
        <w:jc w:val="both"/>
        <w:rPr>
          <w:b/>
          <w:bCs/>
          <w:sz w:val="24"/>
          <w:szCs w:val="24"/>
          <w:highlight w:val="green"/>
        </w:rPr>
      </w:pPr>
    </w:p>
    <w:p w:rsidR="00D05463" w:rsidRPr="003B6628" w:rsidRDefault="00D05463" w:rsidP="00DC4FFD">
      <w:pPr>
        <w:pStyle w:val="a6"/>
        <w:jc w:val="both"/>
        <w:rPr>
          <w:sz w:val="24"/>
          <w:szCs w:val="24"/>
        </w:rPr>
      </w:pPr>
    </w:p>
    <w:p w:rsidR="00614F29" w:rsidRPr="00907966" w:rsidRDefault="002E1525" w:rsidP="00DC4FFD">
      <w:pPr>
        <w:ind w:left="567" w:hanging="567"/>
        <w:jc w:val="both"/>
        <w:rPr>
          <w:b/>
          <w:bCs/>
          <w:sz w:val="24"/>
          <w:szCs w:val="24"/>
        </w:rPr>
      </w:pPr>
      <w:bookmarkStart w:id="1" w:name="_Hlk17451443"/>
      <w:r w:rsidRPr="00907966">
        <w:rPr>
          <w:b/>
          <w:bCs/>
          <w:sz w:val="24"/>
          <w:szCs w:val="24"/>
        </w:rPr>
        <w:t>Δ</w:t>
      </w:r>
      <w:r w:rsidR="00D05463" w:rsidRPr="00907966">
        <w:rPr>
          <w:b/>
          <w:bCs/>
          <w:sz w:val="24"/>
          <w:szCs w:val="24"/>
        </w:rPr>
        <w:t xml:space="preserve">. </w:t>
      </w:r>
      <w:r w:rsidR="00907966">
        <w:rPr>
          <w:b/>
          <w:bCs/>
          <w:sz w:val="24"/>
          <w:szCs w:val="24"/>
        </w:rPr>
        <w:t xml:space="preserve">    </w:t>
      </w:r>
      <w:r w:rsidR="00D05463" w:rsidRPr="00907966">
        <w:rPr>
          <w:b/>
          <w:bCs/>
          <w:sz w:val="24"/>
          <w:szCs w:val="24"/>
        </w:rPr>
        <w:t>Ορίζ</w:t>
      </w:r>
      <w:r w:rsidR="00757191">
        <w:rPr>
          <w:b/>
          <w:bCs/>
          <w:sz w:val="24"/>
          <w:szCs w:val="24"/>
        </w:rPr>
        <w:t>ουμε</w:t>
      </w:r>
      <w:r w:rsidR="00D05463" w:rsidRPr="00907966">
        <w:rPr>
          <w:b/>
          <w:bCs/>
          <w:sz w:val="24"/>
          <w:szCs w:val="24"/>
        </w:rPr>
        <w:t xml:space="preserve"> Αντιδήμαρχο </w:t>
      </w:r>
      <w:r w:rsidR="00FF24CB">
        <w:rPr>
          <w:b/>
          <w:bCs/>
          <w:sz w:val="24"/>
          <w:szCs w:val="24"/>
        </w:rPr>
        <w:t xml:space="preserve">Διοικητικών &amp; </w:t>
      </w:r>
      <w:r w:rsidR="001F1926" w:rsidRPr="00907966">
        <w:rPr>
          <w:b/>
          <w:bCs/>
          <w:sz w:val="24"/>
          <w:szCs w:val="24"/>
        </w:rPr>
        <w:t xml:space="preserve">Οικονομικών Υπηρεσιών  </w:t>
      </w:r>
      <w:r w:rsidR="008B1842" w:rsidRPr="008B1842">
        <w:rPr>
          <w:b/>
          <w:bCs/>
          <w:sz w:val="24"/>
          <w:szCs w:val="24"/>
        </w:rPr>
        <w:t xml:space="preserve">την Μαρία </w:t>
      </w:r>
      <w:proofErr w:type="spellStart"/>
      <w:r w:rsidR="008B1842" w:rsidRPr="008B1842">
        <w:rPr>
          <w:b/>
          <w:bCs/>
          <w:sz w:val="24"/>
          <w:szCs w:val="24"/>
        </w:rPr>
        <w:t>Καναβάκη</w:t>
      </w:r>
      <w:proofErr w:type="spellEnd"/>
      <w:r w:rsidR="00D05463" w:rsidRPr="008B1842">
        <w:rPr>
          <w:b/>
          <w:bCs/>
          <w:sz w:val="24"/>
          <w:szCs w:val="24"/>
        </w:rPr>
        <w:t xml:space="preserve"> </w:t>
      </w:r>
      <w:r w:rsidR="00D05463" w:rsidRPr="008B1842">
        <w:rPr>
          <w:bCs/>
          <w:sz w:val="24"/>
          <w:szCs w:val="24"/>
        </w:rPr>
        <w:t>και τ</w:t>
      </w:r>
      <w:r w:rsidR="008B1842" w:rsidRPr="008B1842">
        <w:rPr>
          <w:bCs/>
          <w:sz w:val="24"/>
          <w:szCs w:val="24"/>
        </w:rPr>
        <w:t>ης</w:t>
      </w:r>
      <w:r w:rsidR="00D05463" w:rsidRPr="008B1842">
        <w:rPr>
          <w:bCs/>
          <w:sz w:val="24"/>
          <w:szCs w:val="24"/>
        </w:rPr>
        <w:t xml:space="preserve"> μεταβιβάζ</w:t>
      </w:r>
      <w:r w:rsidR="00757191" w:rsidRPr="008B1842">
        <w:rPr>
          <w:bCs/>
          <w:sz w:val="24"/>
          <w:szCs w:val="24"/>
        </w:rPr>
        <w:t>ουμε</w:t>
      </w:r>
      <w:r w:rsidR="00D05463" w:rsidRPr="008B1842">
        <w:rPr>
          <w:bCs/>
          <w:sz w:val="24"/>
          <w:szCs w:val="24"/>
        </w:rPr>
        <w:t xml:space="preserve"> </w:t>
      </w:r>
      <w:r w:rsidR="001F1926" w:rsidRPr="008B1842">
        <w:rPr>
          <w:bCs/>
          <w:sz w:val="24"/>
          <w:szCs w:val="24"/>
        </w:rPr>
        <w:t xml:space="preserve">όλες </w:t>
      </w:r>
      <w:r w:rsidR="00D05463" w:rsidRPr="008B1842">
        <w:rPr>
          <w:bCs/>
          <w:sz w:val="24"/>
          <w:szCs w:val="24"/>
        </w:rPr>
        <w:t>τις αρμοδιότητες, σύμφωνα με τον ΟΕΥ:</w:t>
      </w:r>
    </w:p>
    <w:bookmarkEnd w:id="1"/>
    <w:p w:rsidR="003F5801" w:rsidRPr="003B6628" w:rsidRDefault="003F5801" w:rsidP="00DC4FFD">
      <w:pPr>
        <w:pStyle w:val="a6"/>
        <w:jc w:val="both"/>
        <w:rPr>
          <w:b/>
          <w:bCs/>
          <w:sz w:val="24"/>
          <w:szCs w:val="24"/>
          <w:u w:val="single"/>
        </w:rPr>
      </w:pPr>
    </w:p>
    <w:p w:rsidR="00FF24CB" w:rsidRPr="00FF4D7C" w:rsidRDefault="00CA5608" w:rsidP="00FF24CB">
      <w:pPr>
        <w:jc w:val="both"/>
        <w:rPr>
          <w:b/>
          <w:sz w:val="24"/>
          <w:szCs w:val="24"/>
        </w:rPr>
      </w:pPr>
      <w:r>
        <w:rPr>
          <w:b/>
          <w:bCs/>
          <w:sz w:val="24"/>
          <w:szCs w:val="24"/>
        </w:rPr>
        <w:t xml:space="preserve"> </w:t>
      </w:r>
      <w:r w:rsidRPr="00FF24CB">
        <w:rPr>
          <w:b/>
          <w:bCs/>
          <w:sz w:val="24"/>
          <w:szCs w:val="24"/>
        </w:rPr>
        <w:t xml:space="preserve">α)   </w:t>
      </w:r>
      <w:r w:rsidR="00FF24CB" w:rsidRPr="00FF24CB">
        <w:rPr>
          <w:b/>
          <w:sz w:val="24"/>
          <w:szCs w:val="24"/>
        </w:rPr>
        <w:t>της  Δ/</w:t>
      </w:r>
      <w:proofErr w:type="spellStart"/>
      <w:r w:rsidR="00FF24CB" w:rsidRPr="00FF24CB">
        <w:rPr>
          <w:b/>
          <w:sz w:val="24"/>
          <w:szCs w:val="24"/>
        </w:rPr>
        <w:t>νσης</w:t>
      </w:r>
      <w:proofErr w:type="spellEnd"/>
      <w:r w:rsidR="00FF24CB" w:rsidRPr="00FF24CB">
        <w:rPr>
          <w:b/>
          <w:sz w:val="24"/>
          <w:szCs w:val="24"/>
        </w:rPr>
        <w:t xml:space="preserve"> Διοικητικών Υπηρεσιών (άρθρο 14)</w:t>
      </w:r>
    </w:p>
    <w:p w:rsidR="00FF24CB" w:rsidRDefault="00FF24CB" w:rsidP="00FF24CB">
      <w:pPr>
        <w:pStyle w:val="a6"/>
        <w:numPr>
          <w:ilvl w:val="0"/>
          <w:numId w:val="26"/>
        </w:numPr>
        <w:ind w:left="1276" w:hanging="425"/>
        <w:jc w:val="both"/>
        <w:rPr>
          <w:sz w:val="24"/>
          <w:szCs w:val="24"/>
        </w:rPr>
      </w:pPr>
      <w:r>
        <w:rPr>
          <w:sz w:val="24"/>
          <w:szCs w:val="24"/>
        </w:rPr>
        <w:t>Τ</w:t>
      </w:r>
      <w:r w:rsidRPr="00062E97">
        <w:rPr>
          <w:sz w:val="24"/>
          <w:szCs w:val="24"/>
        </w:rPr>
        <w:t>ου Τμήματος Διοικητικής Υποστήριξης, Τήρησης Αλληλογραφίας εγγράφων (</w:t>
      </w:r>
      <w:r>
        <w:rPr>
          <w:sz w:val="24"/>
          <w:szCs w:val="24"/>
        </w:rPr>
        <w:t>ά</w:t>
      </w:r>
      <w:r w:rsidRPr="00666707">
        <w:rPr>
          <w:sz w:val="24"/>
          <w:szCs w:val="24"/>
        </w:rPr>
        <w:t>ρθ</w:t>
      </w:r>
      <w:r>
        <w:rPr>
          <w:sz w:val="24"/>
          <w:szCs w:val="24"/>
        </w:rPr>
        <w:t>ρο</w:t>
      </w:r>
      <w:r w:rsidRPr="00062E97">
        <w:rPr>
          <w:sz w:val="24"/>
          <w:szCs w:val="24"/>
        </w:rPr>
        <w:t xml:space="preserve"> 14.1)</w:t>
      </w:r>
    </w:p>
    <w:p w:rsidR="00FF24CB" w:rsidRPr="004E3F8E" w:rsidRDefault="00FF24CB" w:rsidP="00FF24CB">
      <w:pPr>
        <w:pStyle w:val="a6"/>
        <w:numPr>
          <w:ilvl w:val="0"/>
          <w:numId w:val="26"/>
        </w:numPr>
        <w:ind w:left="1276" w:hanging="425"/>
        <w:jc w:val="both"/>
        <w:rPr>
          <w:sz w:val="24"/>
          <w:szCs w:val="24"/>
        </w:rPr>
      </w:pPr>
      <w:r>
        <w:rPr>
          <w:sz w:val="24"/>
          <w:szCs w:val="24"/>
        </w:rPr>
        <w:t>Τ</w:t>
      </w:r>
      <w:r w:rsidRPr="00062E97">
        <w:rPr>
          <w:sz w:val="24"/>
          <w:szCs w:val="24"/>
        </w:rPr>
        <w:t>ου Τμήματος Υποστήριξης Πολιτικών Οργάνων</w:t>
      </w:r>
      <w:r>
        <w:rPr>
          <w:sz w:val="24"/>
          <w:szCs w:val="24"/>
        </w:rPr>
        <w:t xml:space="preserve"> </w:t>
      </w:r>
      <w:r w:rsidRPr="004E3F8E">
        <w:rPr>
          <w:sz w:val="24"/>
          <w:szCs w:val="24"/>
        </w:rPr>
        <w:t>(</w:t>
      </w:r>
      <w:r>
        <w:rPr>
          <w:sz w:val="24"/>
          <w:szCs w:val="24"/>
        </w:rPr>
        <w:t>ά</w:t>
      </w:r>
      <w:r w:rsidRPr="00666707">
        <w:rPr>
          <w:sz w:val="24"/>
          <w:szCs w:val="24"/>
        </w:rPr>
        <w:t>ρθ</w:t>
      </w:r>
      <w:r>
        <w:rPr>
          <w:sz w:val="24"/>
          <w:szCs w:val="24"/>
        </w:rPr>
        <w:t>ρο</w:t>
      </w:r>
      <w:r w:rsidRPr="004E3F8E">
        <w:rPr>
          <w:sz w:val="24"/>
          <w:szCs w:val="24"/>
        </w:rPr>
        <w:t xml:space="preserve"> 14.</w:t>
      </w:r>
      <w:r>
        <w:rPr>
          <w:sz w:val="24"/>
          <w:szCs w:val="24"/>
        </w:rPr>
        <w:t>2</w:t>
      </w:r>
      <w:r w:rsidRPr="004E3F8E">
        <w:rPr>
          <w:sz w:val="24"/>
          <w:szCs w:val="24"/>
        </w:rPr>
        <w:t>)</w:t>
      </w:r>
    </w:p>
    <w:p w:rsidR="00FF24CB" w:rsidRDefault="00FF24CB" w:rsidP="00FF24CB">
      <w:pPr>
        <w:pStyle w:val="a6"/>
        <w:numPr>
          <w:ilvl w:val="0"/>
          <w:numId w:val="26"/>
        </w:numPr>
        <w:ind w:left="1276" w:hanging="425"/>
        <w:jc w:val="both"/>
        <w:rPr>
          <w:sz w:val="24"/>
          <w:szCs w:val="24"/>
        </w:rPr>
      </w:pPr>
      <w:r>
        <w:rPr>
          <w:sz w:val="24"/>
          <w:szCs w:val="24"/>
        </w:rPr>
        <w:t>Τ</w:t>
      </w:r>
      <w:r w:rsidRPr="004E3F8E">
        <w:rPr>
          <w:sz w:val="24"/>
          <w:szCs w:val="24"/>
        </w:rPr>
        <w:t>ου Τμήματος Ανθρωπίνου Δυναμικού (</w:t>
      </w:r>
      <w:r>
        <w:rPr>
          <w:sz w:val="24"/>
          <w:szCs w:val="24"/>
        </w:rPr>
        <w:t>ά</w:t>
      </w:r>
      <w:r w:rsidRPr="00666707">
        <w:rPr>
          <w:sz w:val="24"/>
          <w:szCs w:val="24"/>
        </w:rPr>
        <w:t>ρθ</w:t>
      </w:r>
      <w:r>
        <w:rPr>
          <w:sz w:val="24"/>
          <w:szCs w:val="24"/>
        </w:rPr>
        <w:t>ρο</w:t>
      </w:r>
      <w:r w:rsidRPr="004E3F8E">
        <w:rPr>
          <w:sz w:val="24"/>
          <w:szCs w:val="24"/>
        </w:rPr>
        <w:t xml:space="preserve"> 14.</w:t>
      </w:r>
      <w:r>
        <w:rPr>
          <w:sz w:val="24"/>
          <w:szCs w:val="24"/>
        </w:rPr>
        <w:t>3</w:t>
      </w:r>
      <w:r w:rsidRPr="004E3F8E">
        <w:rPr>
          <w:sz w:val="24"/>
          <w:szCs w:val="24"/>
        </w:rPr>
        <w:t>)</w:t>
      </w:r>
    </w:p>
    <w:p w:rsidR="00FF24CB" w:rsidRDefault="00FF24CB" w:rsidP="00FF24CB">
      <w:pPr>
        <w:pStyle w:val="a6"/>
        <w:numPr>
          <w:ilvl w:val="0"/>
          <w:numId w:val="26"/>
        </w:numPr>
        <w:ind w:left="1276" w:hanging="425"/>
        <w:jc w:val="both"/>
        <w:rPr>
          <w:sz w:val="24"/>
          <w:szCs w:val="24"/>
        </w:rPr>
      </w:pPr>
      <w:r>
        <w:rPr>
          <w:sz w:val="24"/>
          <w:szCs w:val="24"/>
        </w:rPr>
        <w:t xml:space="preserve">Του Τμήματος Ληξιαρχείου </w:t>
      </w:r>
      <w:r w:rsidRPr="004E3F8E">
        <w:rPr>
          <w:sz w:val="24"/>
          <w:szCs w:val="24"/>
        </w:rPr>
        <w:t>(</w:t>
      </w:r>
      <w:r>
        <w:rPr>
          <w:sz w:val="24"/>
          <w:szCs w:val="24"/>
        </w:rPr>
        <w:t>ά</w:t>
      </w:r>
      <w:r w:rsidRPr="00666707">
        <w:rPr>
          <w:sz w:val="24"/>
          <w:szCs w:val="24"/>
        </w:rPr>
        <w:t>ρθ</w:t>
      </w:r>
      <w:r>
        <w:rPr>
          <w:sz w:val="24"/>
          <w:szCs w:val="24"/>
        </w:rPr>
        <w:t>ρο</w:t>
      </w:r>
      <w:r w:rsidRPr="004E3F8E">
        <w:rPr>
          <w:sz w:val="24"/>
          <w:szCs w:val="24"/>
        </w:rPr>
        <w:t xml:space="preserve"> 14.</w:t>
      </w:r>
      <w:r>
        <w:rPr>
          <w:sz w:val="24"/>
          <w:szCs w:val="24"/>
        </w:rPr>
        <w:t>4</w:t>
      </w:r>
      <w:r w:rsidRPr="004E3F8E">
        <w:rPr>
          <w:sz w:val="24"/>
          <w:szCs w:val="24"/>
        </w:rPr>
        <w:t>)</w:t>
      </w:r>
    </w:p>
    <w:p w:rsidR="00FF24CB" w:rsidRDefault="00FF24CB" w:rsidP="00FF24CB">
      <w:pPr>
        <w:pStyle w:val="a6"/>
        <w:numPr>
          <w:ilvl w:val="0"/>
          <w:numId w:val="26"/>
        </w:numPr>
        <w:ind w:left="1276" w:hanging="425"/>
        <w:jc w:val="both"/>
        <w:rPr>
          <w:sz w:val="24"/>
          <w:szCs w:val="24"/>
        </w:rPr>
      </w:pPr>
      <w:r>
        <w:rPr>
          <w:sz w:val="24"/>
          <w:szCs w:val="24"/>
        </w:rPr>
        <w:t xml:space="preserve">Του Τμήματος Δημοτικής Κατάστασης </w:t>
      </w:r>
      <w:r w:rsidRPr="004E3F8E">
        <w:rPr>
          <w:sz w:val="24"/>
          <w:szCs w:val="24"/>
        </w:rPr>
        <w:t>(</w:t>
      </w:r>
      <w:r>
        <w:rPr>
          <w:sz w:val="24"/>
          <w:szCs w:val="24"/>
        </w:rPr>
        <w:t>ά</w:t>
      </w:r>
      <w:r w:rsidRPr="00666707">
        <w:rPr>
          <w:sz w:val="24"/>
          <w:szCs w:val="24"/>
        </w:rPr>
        <w:t>ρθ</w:t>
      </w:r>
      <w:r>
        <w:rPr>
          <w:sz w:val="24"/>
          <w:szCs w:val="24"/>
        </w:rPr>
        <w:t>ρο</w:t>
      </w:r>
      <w:r w:rsidRPr="004E3F8E">
        <w:rPr>
          <w:sz w:val="24"/>
          <w:szCs w:val="24"/>
        </w:rPr>
        <w:t xml:space="preserve"> 14.</w:t>
      </w:r>
      <w:r>
        <w:rPr>
          <w:sz w:val="24"/>
          <w:szCs w:val="24"/>
        </w:rPr>
        <w:t>5</w:t>
      </w:r>
      <w:r w:rsidRPr="004E3F8E">
        <w:rPr>
          <w:sz w:val="24"/>
          <w:szCs w:val="24"/>
        </w:rPr>
        <w:t>)</w:t>
      </w:r>
      <w:r>
        <w:rPr>
          <w:sz w:val="24"/>
          <w:szCs w:val="24"/>
        </w:rPr>
        <w:t>.</w:t>
      </w:r>
    </w:p>
    <w:p w:rsidR="00FF24CB" w:rsidRDefault="00FF24CB" w:rsidP="00FF24CB">
      <w:pPr>
        <w:pStyle w:val="a6"/>
        <w:numPr>
          <w:ilvl w:val="0"/>
          <w:numId w:val="26"/>
        </w:numPr>
        <w:ind w:left="1276" w:hanging="425"/>
        <w:jc w:val="both"/>
        <w:rPr>
          <w:sz w:val="24"/>
          <w:szCs w:val="24"/>
        </w:rPr>
      </w:pPr>
      <w:r>
        <w:rPr>
          <w:sz w:val="24"/>
          <w:szCs w:val="24"/>
        </w:rPr>
        <w:t xml:space="preserve">Του Τμήματος Πρωτοκόλλου &amp; Διεκπεραίωσης </w:t>
      </w:r>
      <w:r w:rsidRPr="004E3F8E">
        <w:rPr>
          <w:sz w:val="24"/>
          <w:szCs w:val="24"/>
        </w:rPr>
        <w:t>(</w:t>
      </w:r>
      <w:r>
        <w:rPr>
          <w:sz w:val="24"/>
          <w:szCs w:val="24"/>
        </w:rPr>
        <w:t>ά</w:t>
      </w:r>
      <w:r w:rsidRPr="00666707">
        <w:rPr>
          <w:sz w:val="24"/>
          <w:szCs w:val="24"/>
        </w:rPr>
        <w:t>ρθ</w:t>
      </w:r>
      <w:r>
        <w:rPr>
          <w:sz w:val="24"/>
          <w:szCs w:val="24"/>
        </w:rPr>
        <w:t>ρο</w:t>
      </w:r>
      <w:r w:rsidRPr="004E3F8E">
        <w:rPr>
          <w:sz w:val="24"/>
          <w:szCs w:val="24"/>
        </w:rPr>
        <w:t xml:space="preserve"> 14.</w:t>
      </w:r>
      <w:r>
        <w:rPr>
          <w:sz w:val="24"/>
          <w:szCs w:val="24"/>
        </w:rPr>
        <w:t>6</w:t>
      </w:r>
      <w:r w:rsidRPr="004E3F8E">
        <w:rPr>
          <w:sz w:val="24"/>
          <w:szCs w:val="24"/>
        </w:rPr>
        <w:t>)</w:t>
      </w:r>
      <w:r>
        <w:rPr>
          <w:sz w:val="24"/>
          <w:szCs w:val="24"/>
        </w:rPr>
        <w:t>.</w:t>
      </w:r>
    </w:p>
    <w:p w:rsidR="00FF24CB" w:rsidRDefault="00FF24CB" w:rsidP="00FF24CB">
      <w:pPr>
        <w:jc w:val="both"/>
        <w:rPr>
          <w:sz w:val="24"/>
          <w:szCs w:val="24"/>
          <w:highlight w:val="green"/>
        </w:rPr>
      </w:pPr>
    </w:p>
    <w:p w:rsidR="00FF24CB" w:rsidRPr="00FF4D7C" w:rsidRDefault="00FF24CB" w:rsidP="00FF24CB">
      <w:pPr>
        <w:jc w:val="both"/>
        <w:rPr>
          <w:sz w:val="24"/>
          <w:szCs w:val="24"/>
        </w:rPr>
      </w:pPr>
      <w:r>
        <w:rPr>
          <w:b/>
          <w:sz w:val="24"/>
          <w:szCs w:val="24"/>
        </w:rPr>
        <w:t xml:space="preserve">β)  </w:t>
      </w:r>
      <w:r w:rsidRPr="00FF4D7C">
        <w:rPr>
          <w:b/>
          <w:sz w:val="24"/>
          <w:szCs w:val="24"/>
        </w:rPr>
        <w:t>της Δ/</w:t>
      </w:r>
      <w:proofErr w:type="spellStart"/>
      <w:r w:rsidRPr="00FF4D7C">
        <w:rPr>
          <w:b/>
          <w:sz w:val="24"/>
          <w:szCs w:val="24"/>
        </w:rPr>
        <w:t>νσης</w:t>
      </w:r>
      <w:proofErr w:type="spellEnd"/>
      <w:r w:rsidRPr="00FF4D7C">
        <w:rPr>
          <w:b/>
          <w:sz w:val="24"/>
          <w:szCs w:val="24"/>
        </w:rPr>
        <w:t xml:space="preserve"> Κέντρων Εξυπηρέτησης Πολιτών</w:t>
      </w:r>
      <w:r w:rsidRPr="00FF4D7C">
        <w:rPr>
          <w:sz w:val="24"/>
          <w:szCs w:val="24"/>
        </w:rPr>
        <w:t xml:space="preserve"> (</w:t>
      </w:r>
      <w:r>
        <w:rPr>
          <w:sz w:val="24"/>
          <w:szCs w:val="24"/>
        </w:rPr>
        <w:t>ά</w:t>
      </w:r>
      <w:r w:rsidRPr="00666707">
        <w:rPr>
          <w:sz w:val="24"/>
          <w:szCs w:val="24"/>
        </w:rPr>
        <w:t>ρθ</w:t>
      </w:r>
      <w:r>
        <w:rPr>
          <w:sz w:val="24"/>
          <w:szCs w:val="24"/>
        </w:rPr>
        <w:t>ρο</w:t>
      </w:r>
      <w:r w:rsidRPr="00FF4D7C">
        <w:rPr>
          <w:sz w:val="24"/>
          <w:szCs w:val="24"/>
        </w:rPr>
        <w:t xml:space="preserve"> 18 §1, §2, §3) </w:t>
      </w:r>
    </w:p>
    <w:p w:rsidR="00FF24CB" w:rsidRPr="00434180" w:rsidRDefault="00FF24CB" w:rsidP="00FF24CB">
      <w:pPr>
        <w:jc w:val="both"/>
        <w:rPr>
          <w:sz w:val="24"/>
          <w:szCs w:val="24"/>
        </w:rPr>
      </w:pPr>
      <w:r>
        <w:rPr>
          <w:sz w:val="24"/>
          <w:szCs w:val="24"/>
        </w:rPr>
        <w:t xml:space="preserve">    τ</w:t>
      </w:r>
      <w:r w:rsidRPr="00434180">
        <w:rPr>
          <w:sz w:val="24"/>
          <w:szCs w:val="24"/>
        </w:rPr>
        <w:t>ων Αποκεντρωμένων Υπηρεσιών Ν. Αλικαρνασσού (άρθρο 19 παρ</w:t>
      </w:r>
      <w:r>
        <w:rPr>
          <w:sz w:val="24"/>
          <w:szCs w:val="24"/>
        </w:rPr>
        <w:t>. 1), Αγ. Μύρωνα (άρθρο</w:t>
      </w:r>
      <w:r w:rsidRPr="00434180">
        <w:rPr>
          <w:sz w:val="24"/>
          <w:szCs w:val="24"/>
        </w:rPr>
        <w:t xml:space="preserve"> 20), </w:t>
      </w:r>
      <w:proofErr w:type="spellStart"/>
      <w:r w:rsidRPr="00434180">
        <w:rPr>
          <w:sz w:val="24"/>
          <w:szCs w:val="24"/>
        </w:rPr>
        <w:t>Βενεράτου</w:t>
      </w:r>
      <w:proofErr w:type="spellEnd"/>
      <w:r w:rsidRPr="00434180">
        <w:rPr>
          <w:sz w:val="24"/>
          <w:szCs w:val="24"/>
        </w:rPr>
        <w:t xml:space="preserve"> (άρθρο 21 παρ. 1) και Προφήτη Ηλία (άρθρο 22).</w:t>
      </w:r>
    </w:p>
    <w:p w:rsidR="00FF24CB" w:rsidRDefault="00FF24CB" w:rsidP="00CA5608">
      <w:pPr>
        <w:jc w:val="both"/>
        <w:rPr>
          <w:b/>
          <w:bCs/>
          <w:sz w:val="24"/>
          <w:szCs w:val="24"/>
        </w:rPr>
      </w:pPr>
    </w:p>
    <w:p w:rsidR="003F5801" w:rsidRPr="00CA5608" w:rsidRDefault="00CA5608" w:rsidP="00CA5608">
      <w:pPr>
        <w:jc w:val="both"/>
        <w:rPr>
          <w:sz w:val="24"/>
          <w:szCs w:val="24"/>
        </w:rPr>
      </w:pPr>
      <w:r>
        <w:rPr>
          <w:b/>
          <w:bCs/>
          <w:sz w:val="24"/>
          <w:szCs w:val="24"/>
        </w:rPr>
        <w:t xml:space="preserve"> </w:t>
      </w:r>
      <w:r w:rsidR="00FF24CB">
        <w:rPr>
          <w:b/>
          <w:bCs/>
          <w:sz w:val="24"/>
          <w:szCs w:val="24"/>
        </w:rPr>
        <w:t>γ) τ</w:t>
      </w:r>
      <w:r w:rsidR="003F5801" w:rsidRPr="00CA5608">
        <w:rPr>
          <w:b/>
          <w:bCs/>
          <w:sz w:val="24"/>
          <w:szCs w:val="24"/>
        </w:rPr>
        <w:t>ης Διεύθυνσης Οικονομικών Υπηρεσιών (άρθρο 15)</w:t>
      </w:r>
      <w:r w:rsidR="00D37D8A">
        <w:rPr>
          <w:b/>
          <w:bCs/>
          <w:sz w:val="24"/>
          <w:szCs w:val="24"/>
        </w:rPr>
        <w:t xml:space="preserve"> και </w:t>
      </w:r>
      <w:r w:rsidR="007C4764">
        <w:rPr>
          <w:b/>
          <w:bCs/>
          <w:sz w:val="24"/>
          <w:szCs w:val="24"/>
        </w:rPr>
        <w:t>ειδικότερα:</w:t>
      </w:r>
    </w:p>
    <w:p w:rsidR="003F5801" w:rsidRPr="00C7012D" w:rsidRDefault="007C4764" w:rsidP="0061683A">
      <w:pPr>
        <w:pStyle w:val="a6"/>
        <w:numPr>
          <w:ilvl w:val="0"/>
          <w:numId w:val="10"/>
        </w:numPr>
        <w:ind w:left="1134" w:hanging="425"/>
        <w:jc w:val="both"/>
        <w:rPr>
          <w:sz w:val="24"/>
          <w:szCs w:val="24"/>
        </w:rPr>
      </w:pPr>
      <w:r>
        <w:rPr>
          <w:sz w:val="24"/>
          <w:szCs w:val="24"/>
        </w:rPr>
        <w:t>Τ</w:t>
      </w:r>
      <w:r w:rsidR="003F5801" w:rsidRPr="00C7012D">
        <w:rPr>
          <w:sz w:val="24"/>
          <w:szCs w:val="24"/>
        </w:rPr>
        <w:t>ου Τμήματος Προϋπολογισμού (άρθρο 15</w:t>
      </w:r>
      <w:r w:rsidR="00C83940" w:rsidRPr="00C7012D">
        <w:rPr>
          <w:sz w:val="24"/>
          <w:szCs w:val="24"/>
        </w:rPr>
        <w:t>.</w:t>
      </w:r>
      <w:r w:rsidR="003F5801" w:rsidRPr="00C7012D">
        <w:rPr>
          <w:sz w:val="24"/>
          <w:szCs w:val="24"/>
        </w:rPr>
        <w:t>1)</w:t>
      </w:r>
      <w:r>
        <w:rPr>
          <w:sz w:val="24"/>
          <w:szCs w:val="24"/>
        </w:rPr>
        <w:t>.</w:t>
      </w:r>
    </w:p>
    <w:p w:rsidR="003F5801" w:rsidRPr="00C7012D" w:rsidRDefault="007C4764" w:rsidP="0061683A">
      <w:pPr>
        <w:pStyle w:val="a6"/>
        <w:numPr>
          <w:ilvl w:val="0"/>
          <w:numId w:val="10"/>
        </w:numPr>
        <w:ind w:left="1134" w:hanging="425"/>
        <w:jc w:val="both"/>
        <w:rPr>
          <w:sz w:val="24"/>
          <w:szCs w:val="24"/>
        </w:rPr>
      </w:pPr>
      <w:r>
        <w:rPr>
          <w:sz w:val="24"/>
          <w:szCs w:val="24"/>
        </w:rPr>
        <w:t>Τ</w:t>
      </w:r>
      <w:r w:rsidR="003F5801" w:rsidRPr="00C7012D">
        <w:rPr>
          <w:sz w:val="24"/>
          <w:szCs w:val="24"/>
        </w:rPr>
        <w:t>ου Τμήματος Εκκαθάρισης Δαπανών (άρθρο 15</w:t>
      </w:r>
      <w:r w:rsidR="00C83940" w:rsidRPr="00C7012D">
        <w:rPr>
          <w:sz w:val="24"/>
          <w:szCs w:val="24"/>
        </w:rPr>
        <w:t>.</w:t>
      </w:r>
      <w:r w:rsidR="003F5801" w:rsidRPr="00C7012D">
        <w:rPr>
          <w:sz w:val="24"/>
          <w:szCs w:val="24"/>
        </w:rPr>
        <w:t>2)</w:t>
      </w:r>
      <w:r w:rsidR="007C180D">
        <w:rPr>
          <w:sz w:val="24"/>
          <w:szCs w:val="24"/>
        </w:rPr>
        <w:t>.</w:t>
      </w:r>
    </w:p>
    <w:p w:rsidR="003F5801" w:rsidRPr="00F919E7"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Διπλογραφικού (άρθρο 15</w:t>
      </w:r>
      <w:r w:rsidR="00C83940" w:rsidRPr="00F919E7">
        <w:rPr>
          <w:sz w:val="24"/>
          <w:szCs w:val="24"/>
        </w:rPr>
        <w:t>.</w:t>
      </w:r>
      <w:r w:rsidR="003F5801" w:rsidRPr="00F919E7">
        <w:rPr>
          <w:sz w:val="24"/>
          <w:szCs w:val="24"/>
        </w:rPr>
        <w:t>3)</w:t>
      </w:r>
      <w:r w:rsidR="007C180D">
        <w:rPr>
          <w:sz w:val="24"/>
          <w:szCs w:val="24"/>
        </w:rPr>
        <w:t>.</w:t>
      </w:r>
    </w:p>
    <w:p w:rsidR="003F5801" w:rsidRPr="00F919E7"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Ταμείου (άρθρο 15</w:t>
      </w:r>
      <w:r w:rsidR="00C83940" w:rsidRPr="00F919E7">
        <w:rPr>
          <w:sz w:val="24"/>
          <w:szCs w:val="24"/>
        </w:rPr>
        <w:t>.</w:t>
      </w:r>
      <w:r w:rsidR="003F5801" w:rsidRPr="00F919E7">
        <w:rPr>
          <w:sz w:val="24"/>
          <w:szCs w:val="24"/>
        </w:rPr>
        <w:t>4)</w:t>
      </w:r>
      <w:r w:rsidR="007C180D">
        <w:rPr>
          <w:sz w:val="24"/>
          <w:szCs w:val="24"/>
        </w:rPr>
        <w:t>.</w:t>
      </w:r>
    </w:p>
    <w:p w:rsidR="003F5801" w:rsidRPr="00F919E7" w:rsidRDefault="007C4764" w:rsidP="007C4764">
      <w:pPr>
        <w:pStyle w:val="a6"/>
        <w:ind w:left="1134"/>
        <w:jc w:val="both"/>
        <w:rPr>
          <w:sz w:val="24"/>
          <w:szCs w:val="24"/>
        </w:rPr>
      </w:pPr>
      <w:r>
        <w:rPr>
          <w:sz w:val="24"/>
          <w:szCs w:val="24"/>
        </w:rPr>
        <w:t>Τ</w:t>
      </w:r>
      <w:r w:rsidR="003F5801" w:rsidRPr="00F919E7">
        <w:rPr>
          <w:sz w:val="24"/>
          <w:szCs w:val="24"/>
        </w:rPr>
        <w:t>ου Τμήματος Ελέγχου Προσόδων (άρθρο 15</w:t>
      </w:r>
      <w:r w:rsidR="00C83940" w:rsidRPr="00F919E7">
        <w:rPr>
          <w:sz w:val="24"/>
          <w:szCs w:val="24"/>
        </w:rPr>
        <w:t>.</w:t>
      </w:r>
      <w:r w:rsidR="003F5801" w:rsidRPr="00F919E7">
        <w:rPr>
          <w:sz w:val="24"/>
          <w:szCs w:val="24"/>
        </w:rPr>
        <w:t>5)</w:t>
      </w:r>
      <w:r w:rsidR="007C180D">
        <w:rPr>
          <w:sz w:val="24"/>
          <w:szCs w:val="24"/>
        </w:rPr>
        <w:t>.</w:t>
      </w:r>
    </w:p>
    <w:p w:rsidR="003F5801"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ΤΑΠ, Τελών Καθαριότητας και Φωτισμού (άρθρο 15</w:t>
      </w:r>
      <w:r w:rsidR="00C83940" w:rsidRPr="00F919E7">
        <w:rPr>
          <w:sz w:val="24"/>
          <w:szCs w:val="24"/>
        </w:rPr>
        <w:t>.</w:t>
      </w:r>
      <w:r w:rsidR="003F5801" w:rsidRPr="00F919E7">
        <w:rPr>
          <w:sz w:val="24"/>
          <w:szCs w:val="24"/>
        </w:rPr>
        <w:t>6)</w:t>
      </w:r>
      <w:r w:rsidR="007C180D">
        <w:rPr>
          <w:sz w:val="24"/>
          <w:szCs w:val="24"/>
        </w:rPr>
        <w:t>.</w:t>
      </w:r>
    </w:p>
    <w:p w:rsidR="003F5801" w:rsidRPr="0082275A" w:rsidRDefault="007C4764" w:rsidP="0061683A">
      <w:pPr>
        <w:pStyle w:val="a6"/>
        <w:numPr>
          <w:ilvl w:val="0"/>
          <w:numId w:val="5"/>
        </w:numPr>
        <w:ind w:left="1134" w:hanging="425"/>
        <w:jc w:val="both"/>
        <w:rPr>
          <w:sz w:val="24"/>
          <w:szCs w:val="24"/>
        </w:rPr>
      </w:pPr>
      <w:r>
        <w:rPr>
          <w:sz w:val="24"/>
          <w:szCs w:val="24"/>
        </w:rPr>
        <w:t>Τ</w:t>
      </w:r>
      <w:r w:rsidR="003F5801" w:rsidRPr="0082275A">
        <w:rPr>
          <w:sz w:val="24"/>
          <w:szCs w:val="24"/>
        </w:rPr>
        <w:t>ου Τμήματος Ταμειακής Βεβαίωσης – Εισπράξεων – Κοινοποιήσεων φορολογητέας ύλης (άρθρο 15</w:t>
      </w:r>
      <w:r w:rsidR="00C83940" w:rsidRPr="0082275A">
        <w:rPr>
          <w:sz w:val="24"/>
          <w:szCs w:val="24"/>
        </w:rPr>
        <w:t>.</w:t>
      </w:r>
      <w:r w:rsidR="003F5801" w:rsidRPr="0082275A">
        <w:rPr>
          <w:sz w:val="24"/>
          <w:szCs w:val="24"/>
        </w:rPr>
        <w:t>8)</w:t>
      </w:r>
      <w:r w:rsidR="007C180D">
        <w:rPr>
          <w:sz w:val="24"/>
          <w:szCs w:val="24"/>
        </w:rPr>
        <w:t>.</w:t>
      </w:r>
    </w:p>
    <w:p w:rsidR="003F5801" w:rsidRPr="00F919E7"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Προμηθειών – Δημοπρασιών (άρθρο 15</w:t>
      </w:r>
      <w:r w:rsidR="00C83940" w:rsidRPr="00F919E7">
        <w:rPr>
          <w:sz w:val="24"/>
          <w:szCs w:val="24"/>
        </w:rPr>
        <w:t>.</w:t>
      </w:r>
      <w:r w:rsidR="003F5801" w:rsidRPr="00F919E7">
        <w:rPr>
          <w:sz w:val="24"/>
          <w:szCs w:val="24"/>
        </w:rPr>
        <w:t>9)</w:t>
      </w:r>
      <w:r w:rsidR="007C180D">
        <w:rPr>
          <w:sz w:val="24"/>
          <w:szCs w:val="24"/>
        </w:rPr>
        <w:t>.</w:t>
      </w:r>
    </w:p>
    <w:p w:rsidR="003F5801" w:rsidRPr="00F919E7"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Διαχείρισης Υλικών και Αποθεμάτων (άρθρο 15</w:t>
      </w:r>
      <w:r w:rsidR="00C83940" w:rsidRPr="00F919E7">
        <w:rPr>
          <w:sz w:val="24"/>
          <w:szCs w:val="24"/>
        </w:rPr>
        <w:t>.</w:t>
      </w:r>
      <w:r w:rsidR="003F5801" w:rsidRPr="00F919E7">
        <w:rPr>
          <w:sz w:val="24"/>
          <w:szCs w:val="24"/>
        </w:rPr>
        <w:t>10)</w:t>
      </w:r>
      <w:r w:rsidR="007C180D">
        <w:rPr>
          <w:sz w:val="24"/>
          <w:szCs w:val="24"/>
        </w:rPr>
        <w:t>.</w:t>
      </w:r>
    </w:p>
    <w:p w:rsidR="003F5801" w:rsidRPr="00F919E7" w:rsidRDefault="007C4764" w:rsidP="0061683A">
      <w:pPr>
        <w:pStyle w:val="a6"/>
        <w:numPr>
          <w:ilvl w:val="0"/>
          <w:numId w:val="5"/>
        </w:numPr>
        <w:ind w:left="1134" w:hanging="425"/>
        <w:jc w:val="both"/>
        <w:rPr>
          <w:sz w:val="24"/>
          <w:szCs w:val="24"/>
        </w:rPr>
      </w:pPr>
      <w:r>
        <w:rPr>
          <w:sz w:val="24"/>
          <w:szCs w:val="24"/>
        </w:rPr>
        <w:t>Τ</w:t>
      </w:r>
      <w:r w:rsidR="003F5801" w:rsidRPr="00F919E7">
        <w:rPr>
          <w:sz w:val="24"/>
          <w:szCs w:val="24"/>
        </w:rPr>
        <w:t>ου Τμήματος Δημοτικών Κοιμητηρίων</w:t>
      </w:r>
      <w:r w:rsidR="001F1926">
        <w:rPr>
          <w:sz w:val="24"/>
          <w:szCs w:val="24"/>
        </w:rPr>
        <w:t xml:space="preserve"> </w:t>
      </w:r>
      <w:r w:rsidR="001F1926" w:rsidRPr="00F919E7">
        <w:rPr>
          <w:sz w:val="24"/>
          <w:szCs w:val="24"/>
        </w:rPr>
        <w:t>(άρθρο 15.11)</w:t>
      </w:r>
      <w:r w:rsidR="007C180D">
        <w:rPr>
          <w:sz w:val="24"/>
          <w:szCs w:val="24"/>
        </w:rPr>
        <w:t>.</w:t>
      </w:r>
    </w:p>
    <w:p w:rsidR="0082275A" w:rsidRDefault="0082275A" w:rsidP="00DC4FFD">
      <w:pPr>
        <w:jc w:val="both"/>
        <w:rPr>
          <w:sz w:val="24"/>
          <w:szCs w:val="24"/>
        </w:rPr>
      </w:pPr>
    </w:p>
    <w:p w:rsidR="003F5801" w:rsidRPr="00DC2C27" w:rsidRDefault="00EC7DF0" w:rsidP="00DC4FFD">
      <w:pPr>
        <w:jc w:val="both"/>
        <w:rPr>
          <w:sz w:val="24"/>
          <w:szCs w:val="24"/>
        </w:rPr>
      </w:pPr>
      <w:r w:rsidRPr="00DC2C27">
        <w:rPr>
          <w:sz w:val="24"/>
          <w:szCs w:val="24"/>
        </w:rPr>
        <w:t>Στο</w:t>
      </w:r>
      <w:r w:rsidR="00CB33DF" w:rsidRPr="00DC2C27">
        <w:rPr>
          <w:sz w:val="24"/>
          <w:szCs w:val="24"/>
        </w:rPr>
        <w:t>ν</w:t>
      </w:r>
      <w:r w:rsidRPr="00DC2C27">
        <w:rPr>
          <w:sz w:val="24"/>
          <w:szCs w:val="24"/>
        </w:rPr>
        <w:t xml:space="preserve"> ίδιο</w:t>
      </w:r>
      <w:r w:rsidR="00CB33DF" w:rsidRPr="00DC2C27">
        <w:rPr>
          <w:sz w:val="24"/>
          <w:szCs w:val="24"/>
        </w:rPr>
        <w:t xml:space="preserve"> αναθέτει την μέριμνα για την </w:t>
      </w:r>
      <w:r w:rsidR="003F5801" w:rsidRPr="00DC2C27">
        <w:rPr>
          <w:sz w:val="24"/>
          <w:szCs w:val="24"/>
        </w:rPr>
        <w:t>ίδρυση και λειτου</w:t>
      </w:r>
      <w:r w:rsidR="00DC2C27" w:rsidRPr="00DC2C27">
        <w:rPr>
          <w:sz w:val="24"/>
          <w:szCs w:val="24"/>
        </w:rPr>
        <w:t xml:space="preserve">ργία Κέντρου Αποτέφρωσης Νεκρών σε συνεργασία με την </w:t>
      </w:r>
      <w:proofErr w:type="spellStart"/>
      <w:r w:rsidR="00DC2C27" w:rsidRPr="00DC2C27">
        <w:rPr>
          <w:sz w:val="24"/>
          <w:szCs w:val="24"/>
        </w:rPr>
        <w:t>αντιδημαρχία</w:t>
      </w:r>
      <w:proofErr w:type="spellEnd"/>
      <w:r w:rsidR="00DC2C27" w:rsidRPr="00DC2C27">
        <w:rPr>
          <w:sz w:val="24"/>
          <w:szCs w:val="24"/>
        </w:rPr>
        <w:t xml:space="preserve"> Τεχνικών </w:t>
      </w:r>
      <w:proofErr w:type="spellStart"/>
      <w:r w:rsidR="00DC2C27" w:rsidRPr="00DC2C27">
        <w:rPr>
          <w:sz w:val="24"/>
          <w:szCs w:val="24"/>
        </w:rPr>
        <w:t>Εργων</w:t>
      </w:r>
      <w:proofErr w:type="spellEnd"/>
    </w:p>
    <w:p w:rsidR="007710AE" w:rsidRDefault="007710AE" w:rsidP="00DC4FFD">
      <w:pPr>
        <w:jc w:val="both"/>
        <w:rPr>
          <w:sz w:val="24"/>
          <w:szCs w:val="24"/>
        </w:rPr>
      </w:pPr>
    </w:p>
    <w:p w:rsidR="001F1926" w:rsidRPr="003B6628" w:rsidRDefault="001F1926" w:rsidP="00DC4FFD">
      <w:pPr>
        <w:jc w:val="both"/>
        <w:rPr>
          <w:sz w:val="24"/>
          <w:szCs w:val="24"/>
        </w:rPr>
      </w:pPr>
    </w:p>
    <w:p w:rsidR="00DC2C27" w:rsidRPr="008B1842" w:rsidRDefault="002E1525" w:rsidP="00DC2C27">
      <w:pPr>
        <w:ind w:left="567" w:hanging="567"/>
        <w:jc w:val="both"/>
        <w:rPr>
          <w:bCs/>
          <w:sz w:val="24"/>
          <w:szCs w:val="24"/>
        </w:rPr>
      </w:pPr>
      <w:r w:rsidRPr="00CB33DF">
        <w:rPr>
          <w:b/>
          <w:bCs/>
          <w:sz w:val="24"/>
          <w:szCs w:val="24"/>
        </w:rPr>
        <w:t>Ε</w:t>
      </w:r>
      <w:r w:rsidR="00B44D3E" w:rsidRPr="00CB33DF">
        <w:rPr>
          <w:b/>
          <w:bCs/>
          <w:sz w:val="24"/>
          <w:szCs w:val="24"/>
        </w:rPr>
        <w:t xml:space="preserve">. </w:t>
      </w:r>
      <w:r w:rsidR="00CB33DF">
        <w:rPr>
          <w:b/>
          <w:bCs/>
          <w:sz w:val="24"/>
          <w:szCs w:val="24"/>
        </w:rPr>
        <w:t xml:space="preserve">  </w:t>
      </w:r>
      <w:r w:rsidR="00DC2C27" w:rsidRPr="00CB33DF">
        <w:rPr>
          <w:b/>
          <w:bCs/>
          <w:sz w:val="24"/>
          <w:szCs w:val="24"/>
        </w:rPr>
        <w:t>Ορίζ</w:t>
      </w:r>
      <w:r w:rsidR="00DC2C27">
        <w:rPr>
          <w:b/>
          <w:bCs/>
          <w:sz w:val="24"/>
          <w:szCs w:val="24"/>
        </w:rPr>
        <w:t>ουμε</w:t>
      </w:r>
      <w:r w:rsidR="00DC2C27" w:rsidRPr="00CB33DF">
        <w:rPr>
          <w:b/>
          <w:bCs/>
          <w:sz w:val="24"/>
          <w:szCs w:val="24"/>
        </w:rPr>
        <w:t xml:space="preserve"> Αντιδήμαρχο Κοινωνι</w:t>
      </w:r>
      <w:r w:rsidR="00DC2C27">
        <w:rPr>
          <w:b/>
          <w:bCs/>
          <w:sz w:val="24"/>
          <w:szCs w:val="24"/>
        </w:rPr>
        <w:t xml:space="preserve">κών Υπηρεσιών </w:t>
      </w:r>
      <w:r w:rsidR="00DC2C27" w:rsidRPr="00DC2C27">
        <w:rPr>
          <w:b/>
          <w:bCs/>
          <w:sz w:val="24"/>
          <w:szCs w:val="24"/>
        </w:rPr>
        <w:t xml:space="preserve"> </w:t>
      </w:r>
      <w:r w:rsidR="008B1842">
        <w:rPr>
          <w:b/>
          <w:bCs/>
          <w:sz w:val="24"/>
          <w:szCs w:val="24"/>
        </w:rPr>
        <w:t xml:space="preserve">την Ειρήνη Παπαδάκη </w:t>
      </w:r>
      <w:proofErr w:type="spellStart"/>
      <w:r w:rsidR="00C5501C">
        <w:rPr>
          <w:b/>
          <w:bCs/>
          <w:sz w:val="24"/>
          <w:szCs w:val="24"/>
        </w:rPr>
        <w:t>Σκαλίδη</w:t>
      </w:r>
      <w:proofErr w:type="spellEnd"/>
      <w:r w:rsidR="00C5501C">
        <w:rPr>
          <w:b/>
          <w:bCs/>
          <w:sz w:val="24"/>
          <w:szCs w:val="24"/>
        </w:rPr>
        <w:t xml:space="preserve"> </w:t>
      </w:r>
      <w:r w:rsidR="00DC2C27" w:rsidRPr="00CB33DF">
        <w:rPr>
          <w:b/>
          <w:bCs/>
          <w:sz w:val="24"/>
          <w:szCs w:val="24"/>
        </w:rPr>
        <w:t xml:space="preserve"> </w:t>
      </w:r>
      <w:r w:rsidR="00DC2C27" w:rsidRPr="008B1842">
        <w:rPr>
          <w:bCs/>
          <w:sz w:val="24"/>
          <w:szCs w:val="24"/>
        </w:rPr>
        <w:t>και τ</w:t>
      </w:r>
      <w:r w:rsidR="008B1842" w:rsidRPr="008B1842">
        <w:rPr>
          <w:bCs/>
          <w:sz w:val="24"/>
          <w:szCs w:val="24"/>
        </w:rPr>
        <w:t>ης</w:t>
      </w:r>
      <w:r w:rsidR="00DC2C27" w:rsidRPr="008B1842">
        <w:rPr>
          <w:bCs/>
          <w:sz w:val="24"/>
          <w:szCs w:val="24"/>
        </w:rPr>
        <w:t xml:space="preserve"> μεταβιβάζουμε τις παρακάτω αρμοδιότητες, σύμφωνα με τον ΟΕΥ:</w:t>
      </w:r>
    </w:p>
    <w:p w:rsidR="00DC2C27" w:rsidRPr="003B6628" w:rsidRDefault="00DC2C27" w:rsidP="00DC2C27">
      <w:pPr>
        <w:pStyle w:val="a6"/>
        <w:jc w:val="both"/>
        <w:rPr>
          <w:b/>
          <w:bCs/>
          <w:sz w:val="24"/>
          <w:szCs w:val="24"/>
          <w:u w:val="single"/>
        </w:rPr>
      </w:pPr>
    </w:p>
    <w:p w:rsidR="00DC2C27" w:rsidRPr="00D66603" w:rsidRDefault="00DC2C27" w:rsidP="00DC2C27">
      <w:pPr>
        <w:jc w:val="both"/>
        <w:rPr>
          <w:bCs/>
          <w:sz w:val="24"/>
          <w:szCs w:val="24"/>
        </w:rPr>
      </w:pPr>
      <w:r w:rsidRPr="00CB33DF">
        <w:rPr>
          <w:b/>
          <w:bCs/>
          <w:sz w:val="24"/>
          <w:szCs w:val="24"/>
        </w:rPr>
        <w:t>Της Δ/</w:t>
      </w:r>
      <w:proofErr w:type="spellStart"/>
      <w:r w:rsidRPr="00CB33DF">
        <w:rPr>
          <w:b/>
          <w:bCs/>
          <w:sz w:val="24"/>
          <w:szCs w:val="24"/>
        </w:rPr>
        <w:t>νσης</w:t>
      </w:r>
      <w:proofErr w:type="spellEnd"/>
      <w:r w:rsidRPr="00CB33DF">
        <w:rPr>
          <w:b/>
          <w:bCs/>
          <w:sz w:val="24"/>
          <w:szCs w:val="24"/>
        </w:rPr>
        <w:t xml:space="preserve"> Κοινωνικής Ανάπτυξης (</w:t>
      </w:r>
      <w:proofErr w:type="spellStart"/>
      <w:r w:rsidRPr="00CB33DF">
        <w:rPr>
          <w:b/>
          <w:bCs/>
          <w:sz w:val="24"/>
          <w:szCs w:val="24"/>
        </w:rPr>
        <w:t>αρθ</w:t>
      </w:r>
      <w:proofErr w:type="spellEnd"/>
      <w:r>
        <w:rPr>
          <w:b/>
          <w:bCs/>
          <w:sz w:val="24"/>
          <w:szCs w:val="24"/>
        </w:rPr>
        <w:t>.</w:t>
      </w:r>
      <w:r w:rsidRPr="00CB33DF">
        <w:rPr>
          <w:b/>
          <w:bCs/>
          <w:sz w:val="24"/>
          <w:szCs w:val="24"/>
        </w:rPr>
        <w:t xml:space="preserve"> 12)</w:t>
      </w:r>
      <w:r>
        <w:rPr>
          <w:b/>
          <w:bCs/>
          <w:sz w:val="24"/>
          <w:szCs w:val="24"/>
        </w:rPr>
        <w:t xml:space="preserve"> </w:t>
      </w:r>
      <w:r w:rsidRPr="00D66603">
        <w:rPr>
          <w:bCs/>
          <w:sz w:val="24"/>
          <w:szCs w:val="24"/>
        </w:rPr>
        <w:t>και ειδικότερα:</w:t>
      </w:r>
    </w:p>
    <w:p w:rsidR="00DC2C27" w:rsidRPr="0082275A" w:rsidRDefault="00DC2C27" w:rsidP="00DC2C27">
      <w:pPr>
        <w:pStyle w:val="a6"/>
        <w:numPr>
          <w:ilvl w:val="0"/>
          <w:numId w:val="23"/>
        </w:numPr>
        <w:ind w:left="1134" w:hanging="425"/>
        <w:jc w:val="both"/>
        <w:rPr>
          <w:sz w:val="24"/>
          <w:szCs w:val="24"/>
        </w:rPr>
      </w:pPr>
      <w:r>
        <w:rPr>
          <w:sz w:val="24"/>
          <w:szCs w:val="24"/>
        </w:rPr>
        <w:t>Τ</w:t>
      </w:r>
      <w:r w:rsidRPr="0082275A">
        <w:rPr>
          <w:sz w:val="24"/>
          <w:szCs w:val="24"/>
        </w:rPr>
        <w:t>ου Τμήματος Κοινωνικής Πολιτικής – Καινοτόμων Δράσεων – Δημόσιας Υγείας και Ισότητας των δύο φύλλων (</w:t>
      </w:r>
      <w:r>
        <w:rPr>
          <w:sz w:val="24"/>
          <w:szCs w:val="24"/>
        </w:rPr>
        <w:t>ά</w:t>
      </w:r>
      <w:r w:rsidRPr="00666707">
        <w:rPr>
          <w:sz w:val="24"/>
          <w:szCs w:val="24"/>
        </w:rPr>
        <w:t>ρθ</w:t>
      </w:r>
      <w:r>
        <w:rPr>
          <w:sz w:val="24"/>
          <w:szCs w:val="24"/>
        </w:rPr>
        <w:t>ρο</w:t>
      </w:r>
      <w:r w:rsidRPr="0082275A">
        <w:rPr>
          <w:sz w:val="24"/>
          <w:szCs w:val="24"/>
        </w:rPr>
        <w:t xml:space="preserve"> 12.1)</w:t>
      </w:r>
      <w:r>
        <w:rPr>
          <w:sz w:val="24"/>
          <w:szCs w:val="24"/>
        </w:rPr>
        <w:t>.</w:t>
      </w:r>
    </w:p>
    <w:p w:rsidR="00DC2C27" w:rsidRPr="0082275A" w:rsidRDefault="00DC2C27" w:rsidP="00DC2C27">
      <w:pPr>
        <w:pStyle w:val="a6"/>
        <w:numPr>
          <w:ilvl w:val="0"/>
          <w:numId w:val="23"/>
        </w:numPr>
        <w:ind w:left="1134" w:hanging="425"/>
        <w:jc w:val="both"/>
        <w:rPr>
          <w:sz w:val="24"/>
          <w:szCs w:val="24"/>
        </w:rPr>
      </w:pPr>
      <w:r>
        <w:rPr>
          <w:sz w:val="24"/>
          <w:szCs w:val="24"/>
        </w:rPr>
        <w:t>Τ</w:t>
      </w:r>
      <w:r w:rsidRPr="0082275A">
        <w:rPr>
          <w:sz w:val="24"/>
          <w:szCs w:val="24"/>
        </w:rPr>
        <w:t xml:space="preserve">ου </w:t>
      </w:r>
      <w:r w:rsidRPr="009607FF">
        <w:rPr>
          <w:sz w:val="24"/>
          <w:szCs w:val="24"/>
        </w:rPr>
        <w:t>Τμήματος</w:t>
      </w:r>
      <w:r w:rsidRPr="0082275A">
        <w:rPr>
          <w:sz w:val="24"/>
          <w:szCs w:val="24"/>
        </w:rPr>
        <w:t xml:space="preserve"> Κοινοτικής Φροντίδας – Ανοικτής Προστασίας Ηλικιωμένων</w:t>
      </w:r>
      <w:r>
        <w:rPr>
          <w:sz w:val="24"/>
          <w:szCs w:val="24"/>
        </w:rPr>
        <w:t>,</w:t>
      </w:r>
      <w:r w:rsidRPr="0082275A">
        <w:rPr>
          <w:sz w:val="24"/>
          <w:szCs w:val="24"/>
        </w:rPr>
        <w:t xml:space="preserve"> με έδρα  την 1</w:t>
      </w:r>
      <w:r w:rsidRPr="0082275A">
        <w:rPr>
          <w:sz w:val="24"/>
          <w:szCs w:val="24"/>
          <w:vertAlign w:val="superscript"/>
        </w:rPr>
        <w:t>η</w:t>
      </w:r>
      <w:r w:rsidRPr="0082275A">
        <w:rPr>
          <w:sz w:val="24"/>
          <w:szCs w:val="24"/>
        </w:rPr>
        <w:t xml:space="preserve"> Δημοτική Κοινότητα  (</w:t>
      </w:r>
      <w:r>
        <w:rPr>
          <w:sz w:val="24"/>
          <w:szCs w:val="24"/>
        </w:rPr>
        <w:t>ά</w:t>
      </w:r>
      <w:r w:rsidRPr="00666707">
        <w:rPr>
          <w:sz w:val="24"/>
          <w:szCs w:val="24"/>
        </w:rPr>
        <w:t>ρθ</w:t>
      </w:r>
      <w:r>
        <w:rPr>
          <w:sz w:val="24"/>
          <w:szCs w:val="24"/>
        </w:rPr>
        <w:t>ρο</w:t>
      </w:r>
      <w:r w:rsidRPr="0082275A">
        <w:rPr>
          <w:sz w:val="24"/>
          <w:szCs w:val="24"/>
        </w:rPr>
        <w:t xml:space="preserve"> 12.2)</w:t>
      </w:r>
      <w:r>
        <w:rPr>
          <w:sz w:val="24"/>
          <w:szCs w:val="24"/>
        </w:rPr>
        <w:t>.</w:t>
      </w:r>
    </w:p>
    <w:p w:rsidR="00DC2C27" w:rsidRPr="00F919E7" w:rsidRDefault="00DC2C27" w:rsidP="00DC2C27">
      <w:pPr>
        <w:pStyle w:val="a6"/>
        <w:numPr>
          <w:ilvl w:val="0"/>
          <w:numId w:val="23"/>
        </w:numPr>
        <w:ind w:left="1134" w:hanging="425"/>
        <w:jc w:val="both"/>
        <w:rPr>
          <w:sz w:val="24"/>
          <w:szCs w:val="24"/>
        </w:rPr>
      </w:pPr>
      <w:r>
        <w:rPr>
          <w:sz w:val="24"/>
          <w:szCs w:val="24"/>
        </w:rPr>
        <w:t>Τ</w:t>
      </w:r>
      <w:r w:rsidRPr="00F919E7">
        <w:rPr>
          <w:sz w:val="24"/>
          <w:szCs w:val="24"/>
        </w:rPr>
        <w:t xml:space="preserve">ου </w:t>
      </w:r>
      <w:r w:rsidRPr="009607FF">
        <w:rPr>
          <w:sz w:val="24"/>
          <w:szCs w:val="24"/>
        </w:rPr>
        <w:t>Τμήματος</w:t>
      </w:r>
      <w:r w:rsidRPr="00F919E7">
        <w:rPr>
          <w:sz w:val="24"/>
          <w:szCs w:val="24"/>
        </w:rPr>
        <w:t xml:space="preserve"> Κοινοτικής Φροντίδας – Ανοικτής Προστασίας Ηλικιωμένων</w:t>
      </w:r>
      <w:r>
        <w:rPr>
          <w:sz w:val="24"/>
          <w:szCs w:val="24"/>
        </w:rPr>
        <w:t>,</w:t>
      </w:r>
      <w:r w:rsidRPr="00F919E7">
        <w:rPr>
          <w:sz w:val="24"/>
          <w:szCs w:val="24"/>
        </w:rPr>
        <w:t xml:space="preserve"> με έδρα την 2</w:t>
      </w:r>
      <w:r w:rsidRPr="00F919E7">
        <w:rPr>
          <w:sz w:val="24"/>
          <w:szCs w:val="24"/>
          <w:vertAlign w:val="superscript"/>
        </w:rPr>
        <w:t>η</w:t>
      </w:r>
      <w:r w:rsidRPr="00F919E7">
        <w:rPr>
          <w:sz w:val="24"/>
          <w:szCs w:val="24"/>
        </w:rPr>
        <w:t xml:space="preserve"> Δημοτική Κοινότητα (</w:t>
      </w:r>
      <w:r>
        <w:rPr>
          <w:sz w:val="24"/>
          <w:szCs w:val="24"/>
        </w:rPr>
        <w:t>ά</w:t>
      </w:r>
      <w:r w:rsidRPr="00666707">
        <w:rPr>
          <w:sz w:val="24"/>
          <w:szCs w:val="24"/>
        </w:rPr>
        <w:t>ρθ</w:t>
      </w:r>
      <w:r>
        <w:rPr>
          <w:sz w:val="24"/>
          <w:szCs w:val="24"/>
        </w:rPr>
        <w:t>ρο</w:t>
      </w:r>
      <w:r w:rsidRPr="00F919E7">
        <w:rPr>
          <w:sz w:val="24"/>
          <w:szCs w:val="24"/>
        </w:rPr>
        <w:t xml:space="preserve"> 12.3)</w:t>
      </w:r>
      <w:r>
        <w:rPr>
          <w:sz w:val="24"/>
          <w:szCs w:val="24"/>
        </w:rPr>
        <w:t>.</w:t>
      </w:r>
    </w:p>
    <w:p w:rsidR="00DC2C27" w:rsidRPr="00F919E7" w:rsidRDefault="00DC2C27" w:rsidP="00DC2C27">
      <w:pPr>
        <w:pStyle w:val="a6"/>
        <w:numPr>
          <w:ilvl w:val="0"/>
          <w:numId w:val="23"/>
        </w:numPr>
        <w:ind w:left="1134" w:hanging="425"/>
        <w:jc w:val="both"/>
        <w:rPr>
          <w:sz w:val="24"/>
          <w:szCs w:val="24"/>
        </w:rPr>
      </w:pPr>
      <w:r>
        <w:rPr>
          <w:sz w:val="24"/>
          <w:szCs w:val="24"/>
        </w:rPr>
        <w:t>Τ</w:t>
      </w:r>
      <w:r w:rsidRPr="00F919E7">
        <w:rPr>
          <w:sz w:val="24"/>
          <w:szCs w:val="24"/>
        </w:rPr>
        <w:t>ου Τμήματος Κοινοτικής Φροντίδας – Ανοικτής Προστασίας Ηλικιωμένων με έδρα την 3</w:t>
      </w:r>
      <w:r w:rsidRPr="00F919E7">
        <w:rPr>
          <w:sz w:val="24"/>
          <w:szCs w:val="24"/>
          <w:vertAlign w:val="superscript"/>
        </w:rPr>
        <w:t>η</w:t>
      </w:r>
      <w:r w:rsidRPr="00F919E7">
        <w:rPr>
          <w:sz w:val="24"/>
          <w:szCs w:val="24"/>
        </w:rPr>
        <w:t xml:space="preserve"> Δημοτική Κοινότητα (</w:t>
      </w:r>
      <w:r>
        <w:rPr>
          <w:sz w:val="24"/>
          <w:szCs w:val="24"/>
        </w:rPr>
        <w:t>ά</w:t>
      </w:r>
      <w:r w:rsidRPr="00666707">
        <w:rPr>
          <w:sz w:val="24"/>
          <w:szCs w:val="24"/>
        </w:rPr>
        <w:t>ρθ</w:t>
      </w:r>
      <w:r>
        <w:rPr>
          <w:sz w:val="24"/>
          <w:szCs w:val="24"/>
        </w:rPr>
        <w:t>ρο</w:t>
      </w:r>
      <w:r w:rsidRPr="00F919E7">
        <w:rPr>
          <w:sz w:val="24"/>
          <w:szCs w:val="24"/>
        </w:rPr>
        <w:t xml:space="preserve"> 12. 4)</w:t>
      </w:r>
      <w:r>
        <w:rPr>
          <w:sz w:val="24"/>
          <w:szCs w:val="24"/>
        </w:rPr>
        <w:t>.</w:t>
      </w:r>
    </w:p>
    <w:p w:rsidR="00DC2C27" w:rsidRPr="00F919E7" w:rsidRDefault="00DC2C27" w:rsidP="00DC2C27">
      <w:pPr>
        <w:pStyle w:val="a6"/>
        <w:numPr>
          <w:ilvl w:val="0"/>
          <w:numId w:val="23"/>
        </w:numPr>
        <w:ind w:left="1134" w:hanging="425"/>
        <w:jc w:val="both"/>
        <w:rPr>
          <w:sz w:val="24"/>
          <w:szCs w:val="24"/>
        </w:rPr>
      </w:pPr>
      <w:r>
        <w:rPr>
          <w:sz w:val="24"/>
          <w:szCs w:val="24"/>
        </w:rPr>
        <w:t>Τ</w:t>
      </w:r>
      <w:r w:rsidRPr="00F919E7">
        <w:rPr>
          <w:sz w:val="24"/>
          <w:szCs w:val="24"/>
        </w:rPr>
        <w:t xml:space="preserve">ου Τμήματος Κοινοτικής Φροντίδας – Ανοικτής </w:t>
      </w:r>
      <w:r>
        <w:rPr>
          <w:sz w:val="24"/>
          <w:szCs w:val="24"/>
        </w:rPr>
        <w:t>Προστασίας Ηλικιωμένων με έδρα τ</w:t>
      </w:r>
      <w:r w:rsidRPr="00F919E7">
        <w:rPr>
          <w:sz w:val="24"/>
          <w:szCs w:val="24"/>
        </w:rPr>
        <w:t>ην 4</w:t>
      </w:r>
      <w:r w:rsidRPr="00F919E7">
        <w:rPr>
          <w:sz w:val="24"/>
          <w:szCs w:val="24"/>
          <w:vertAlign w:val="superscript"/>
        </w:rPr>
        <w:t>η</w:t>
      </w:r>
      <w:r w:rsidRPr="00F919E7">
        <w:rPr>
          <w:sz w:val="24"/>
          <w:szCs w:val="24"/>
        </w:rPr>
        <w:t xml:space="preserve"> Δημοτική Κοινότητα (</w:t>
      </w:r>
      <w:r>
        <w:rPr>
          <w:sz w:val="24"/>
          <w:szCs w:val="24"/>
        </w:rPr>
        <w:t>ά</w:t>
      </w:r>
      <w:r w:rsidRPr="00666707">
        <w:rPr>
          <w:sz w:val="24"/>
          <w:szCs w:val="24"/>
        </w:rPr>
        <w:t>ρθ</w:t>
      </w:r>
      <w:r>
        <w:rPr>
          <w:sz w:val="24"/>
          <w:szCs w:val="24"/>
        </w:rPr>
        <w:t>ρο</w:t>
      </w:r>
      <w:r w:rsidRPr="00F919E7">
        <w:rPr>
          <w:sz w:val="24"/>
          <w:szCs w:val="24"/>
        </w:rPr>
        <w:t xml:space="preserve"> 12.5)</w:t>
      </w:r>
      <w:r>
        <w:rPr>
          <w:sz w:val="24"/>
          <w:szCs w:val="24"/>
        </w:rPr>
        <w:t>.</w:t>
      </w:r>
    </w:p>
    <w:p w:rsidR="00DC2C27" w:rsidRDefault="00DC2C27" w:rsidP="00DC2C27">
      <w:pPr>
        <w:pStyle w:val="a6"/>
        <w:numPr>
          <w:ilvl w:val="0"/>
          <w:numId w:val="23"/>
        </w:numPr>
        <w:ind w:left="1134" w:hanging="425"/>
        <w:jc w:val="both"/>
        <w:rPr>
          <w:sz w:val="24"/>
          <w:szCs w:val="24"/>
        </w:rPr>
      </w:pPr>
      <w:r>
        <w:rPr>
          <w:sz w:val="24"/>
          <w:szCs w:val="24"/>
        </w:rPr>
        <w:t>Τ</w:t>
      </w:r>
      <w:r w:rsidRPr="00F919E7">
        <w:rPr>
          <w:sz w:val="24"/>
          <w:szCs w:val="24"/>
        </w:rPr>
        <w:t>ου Τμήματος Εφαρμογής Επιδοματικής Πολιτικής και Ελέγχου (</w:t>
      </w:r>
      <w:r>
        <w:rPr>
          <w:sz w:val="24"/>
          <w:szCs w:val="24"/>
        </w:rPr>
        <w:t>ά</w:t>
      </w:r>
      <w:r w:rsidRPr="00666707">
        <w:rPr>
          <w:sz w:val="24"/>
          <w:szCs w:val="24"/>
        </w:rPr>
        <w:t>ρθ</w:t>
      </w:r>
      <w:r>
        <w:rPr>
          <w:sz w:val="24"/>
          <w:szCs w:val="24"/>
        </w:rPr>
        <w:t>ρο</w:t>
      </w:r>
      <w:r w:rsidRPr="00F919E7">
        <w:rPr>
          <w:sz w:val="24"/>
          <w:szCs w:val="24"/>
        </w:rPr>
        <w:t xml:space="preserve"> 12.6)</w:t>
      </w:r>
      <w:r>
        <w:rPr>
          <w:sz w:val="24"/>
          <w:szCs w:val="24"/>
        </w:rPr>
        <w:t>.</w:t>
      </w:r>
    </w:p>
    <w:p w:rsidR="00DC2C27" w:rsidRPr="00DC2C27" w:rsidRDefault="00DC2C27" w:rsidP="00DC4FFD">
      <w:pPr>
        <w:ind w:left="567" w:hanging="567"/>
        <w:jc w:val="both"/>
        <w:rPr>
          <w:b/>
          <w:bCs/>
          <w:sz w:val="24"/>
          <w:szCs w:val="24"/>
        </w:rPr>
      </w:pPr>
    </w:p>
    <w:p w:rsidR="00DC2C27" w:rsidRPr="00DC2C27" w:rsidRDefault="00DC2C27" w:rsidP="00DC4FFD">
      <w:pPr>
        <w:ind w:left="567" w:hanging="567"/>
        <w:jc w:val="both"/>
        <w:rPr>
          <w:b/>
          <w:bCs/>
          <w:sz w:val="24"/>
          <w:szCs w:val="24"/>
        </w:rPr>
      </w:pPr>
    </w:p>
    <w:p w:rsidR="00905C98" w:rsidRPr="00CB4E18" w:rsidRDefault="00905C98" w:rsidP="00905C98">
      <w:pPr>
        <w:ind w:left="567" w:hanging="567"/>
        <w:jc w:val="both"/>
        <w:rPr>
          <w:bCs/>
          <w:sz w:val="24"/>
          <w:szCs w:val="24"/>
        </w:rPr>
      </w:pPr>
      <w:r>
        <w:rPr>
          <w:b/>
          <w:bCs/>
          <w:sz w:val="24"/>
          <w:szCs w:val="24"/>
        </w:rPr>
        <w:t xml:space="preserve">ΣΤ.  </w:t>
      </w:r>
      <w:r w:rsidRPr="00CB33DF">
        <w:rPr>
          <w:b/>
          <w:bCs/>
          <w:sz w:val="24"/>
          <w:szCs w:val="24"/>
        </w:rPr>
        <w:t>Ορίζ</w:t>
      </w:r>
      <w:r>
        <w:rPr>
          <w:b/>
          <w:bCs/>
          <w:sz w:val="24"/>
          <w:szCs w:val="24"/>
        </w:rPr>
        <w:t>ουμε</w:t>
      </w:r>
      <w:r w:rsidRPr="00CB33DF">
        <w:rPr>
          <w:b/>
          <w:bCs/>
          <w:sz w:val="24"/>
          <w:szCs w:val="24"/>
        </w:rPr>
        <w:t xml:space="preserve"> Αντιδήμαρχο </w:t>
      </w:r>
      <w:r w:rsidRPr="00FF24CB">
        <w:rPr>
          <w:b/>
          <w:bCs/>
          <w:sz w:val="24"/>
          <w:szCs w:val="24"/>
        </w:rPr>
        <w:t>Παιδείας, Δια Βίου Μάθησης &amp; Νέας Γενιάς</w:t>
      </w:r>
      <w:r w:rsidRPr="00CB33DF">
        <w:rPr>
          <w:b/>
          <w:bCs/>
          <w:sz w:val="24"/>
          <w:szCs w:val="24"/>
        </w:rPr>
        <w:t xml:space="preserve">  τ</w:t>
      </w:r>
      <w:r>
        <w:rPr>
          <w:b/>
          <w:bCs/>
          <w:sz w:val="24"/>
          <w:szCs w:val="24"/>
        </w:rPr>
        <w:t>ον</w:t>
      </w:r>
      <w:r w:rsidR="00CB4E18">
        <w:rPr>
          <w:b/>
          <w:bCs/>
          <w:sz w:val="24"/>
          <w:szCs w:val="24"/>
        </w:rPr>
        <w:t xml:space="preserve"> Νικόλαο Αγγελάκη </w:t>
      </w:r>
      <w:r w:rsidRPr="00CB4E18">
        <w:rPr>
          <w:bCs/>
          <w:sz w:val="24"/>
          <w:szCs w:val="24"/>
        </w:rPr>
        <w:t>και τ</w:t>
      </w:r>
      <w:r w:rsidR="00CB4E18" w:rsidRPr="00CB4E18">
        <w:rPr>
          <w:bCs/>
          <w:sz w:val="24"/>
          <w:szCs w:val="24"/>
        </w:rPr>
        <w:t>ου</w:t>
      </w:r>
      <w:r w:rsidRPr="00CB4E18">
        <w:rPr>
          <w:bCs/>
          <w:sz w:val="24"/>
          <w:szCs w:val="24"/>
        </w:rPr>
        <w:t xml:space="preserve"> μεταβιβάζουμε τις </w:t>
      </w:r>
      <w:r w:rsidR="00CB4E18" w:rsidRPr="00CB4E18">
        <w:rPr>
          <w:bCs/>
          <w:sz w:val="24"/>
          <w:szCs w:val="24"/>
        </w:rPr>
        <w:t xml:space="preserve">παρακάτω </w:t>
      </w:r>
      <w:r w:rsidRPr="00CB4E18">
        <w:rPr>
          <w:bCs/>
          <w:sz w:val="24"/>
          <w:szCs w:val="24"/>
        </w:rPr>
        <w:t>αρμοδιότητες σύμφωνα με τον ΟΕΥ:</w:t>
      </w:r>
    </w:p>
    <w:p w:rsidR="00DC2C27" w:rsidRPr="00DC2C27" w:rsidRDefault="00DC2C27" w:rsidP="00DC4FFD">
      <w:pPr>
        <w:ind w:left="567" w:hanging="567"/>
        <w:jc w:val="both"/>
        <w:rPr>
          <w:b/>
          <w:bCs/>
          <w:sz w:val="24"/>
          <w:szCs w:val="24"/>
        </w:rPr>
      </w:pPr>
    </w:p>
    <w:p w:rsidR="00FF24CB" w:rsidRPr="00CA5608" w:rsidRDefault="00FF24CB" w:rsidP="00FF24CB">
      <w:pPr>
        <w:jc w:val="both"/>
        <w:rPr>
          <w:b/>
          <w:sz w:val="24"/>
          <w:szCs w:val="24"/>
        </w:rPr>
      </w:pPr>
      <w:r w:rsidRPr="00FF24CB">
        <w:rPr>
          <w:b/>
          <w:sz w:val="24"/>
          <w:szCs w:val="24"/>
        </w:rPr>
        <w:t>Της Δ/</w:t>
      </w:r>
      <w:proofErr w:type="spellStart"/>
      <w:r w:rsidRPr="00FF24CB">
        <w:rPr>
          <w:b/>
          <w:sz w:val="24"/>
          <w:szCs w:val="24"/>
        </w:rPr>
        <w:t>νσης</w:t>
      </w:r>
      <w:proofErr w:type="spellEnd"/>
      <w:r w:rsidRPr="00FF24CB">
        <w:rPr>
          <w:b/>
          <w:sz w:val="24"/>
          <w:szCs w:val="24"/>
        </w:rPr>
        <w:t xml:space="preserve"> Παιδείας,  Πολιτισμού και Νέας Γενιάς (άρθρο 13).</w:t>
      </w:r>
    </w:p>
    <w:p w:rsidR="00FF24CB" w:rsidRPr="003B6628" w:rsidRDefault="00FF24CB" w:rsidP="00FF24CB">
      <w:pPr>
        <w:pStyle w:val="a6"/>
        <w:ind w:left="1080"/>
        <w:jc w:val="both"/>
        <w:rPr>
          <w:sz w:val="24"/>
          <w:szCs w:val="24"/>
        </w:rPr>
      </w:pPr>
    </w:p>
    <w:p w:rsidR="0028037A" w:rsidRDefault="0028037A" w:rsidP="00CB4E18">
      <w:pPr>
        <w:pStyle w:val="a6"/>
        <w:numPr>
          <w:ilvl w:val="0"/>
          <w:numId w:val="43"/>
        </w:numPr>
        <w:jc w:val="both"/>
        <w:rPr>
          <w:sz w:val="24"/>
          <w:szCs w:val="24"/>
        </w:rPr>
      </w:pPr>
      <w:r w:rsidRPr="00FF24CB">
        <w:rPr>
          <w:sz w:val="24"/>
          <w:szCs w:val="24"/>
        </w:rPr>
        <w:t>του ΚΕΣΑΝ (άρθρο 13.2)</w:t>
      </w:r>
    </w:p>
    <w:p w:rsidR="00FF24CB" w:rsidRPr="00CB4E18" w:rsidRDefault="0028037A" w:rsidP="00CB4E18">
      <w:pPr>
        <w:pStyle w:val="a6"/>
        <w:numPr>
          <w:ilvl w:val="0"/>
          <w:numId w:val="43"/>
        </w:numPr>
        <w:jc w:val="both"/>
        <w:rPr>
          <w:sz w:val="24"/>
          <w:szCs w:val="24"/>
        </w:rPr>
      </w:pPr>
      <w:r>
        <w:rPr>
          <w:sz w:val="24"/>
          <w:szCs w:val="24"/>
        </w:rPr>
        <w:t>τ</w:t>
      </w:r>
      <w:r w:rsidR="00FF24CB" w:rsidRPr="00CB4E18">
        <w:rPr>
          <w:sz w:val="24"/>
          <w:szCs w:val="24"/>
        </w:rPr>
        <w:t xml:space="preserve">ου </w:t>
      </w:r>
      <w:r w:rsidR="00FF24CB" w:rsidRPr="00CB4E18">
        <w:rPr>
          <w:bCs/>
          <w:sz w:val="24"/>
          <w:szCs w:val="24"/>
        </w:rPr>
        <w:t>Τμήματος</w:t>
      </w:r>
      <w:r w:rsidR="00FF24CB" w:rsidRPr="00CB4E18">
        <w:rPr>
          <w:sz w:val="24"/>
          <w:szCs w:val="24"/>
        </w:rPr>
        <w:t xml:space="preserve"> Παιδείας και δια Βίου Μάθησης (άρθρο 13.3 ) </w:t>
      </w:r>
    </w:p>
    <w:p w:rsidR="00FF24CB" w:rsidRPr="00CB4E18" w:rsidRDefault="0028037A" w:rsidP="00CB4E18">
      <w:pPr>
        <w:pStyle w:val="a6"/>
        <w:numPr>
          <w:ilvl w:val="0"/>
          <w:numId w:val="43"/>
        </w:numPr>
        <w:jc w:val="both"/>
        <w:rPr>
          <w:sz w:val="24"/>
          <w:szCs w:val="24"/>
        </w:rPr>
      </w:pPr>
      <w:r>
        <w:rPr>
          <w:sz w:val="24"/>
          <w:szCs w:val="24"/>
        </w:rPr>
        <w:t>τ</w:t>
      </w:r>
      <w:r w:rsidR="00FF24CB" w:rsidRPr="00CB4E18">
        <w:rPr>
          <w:sz w:val="24"/>
          <w:szCs w:val="24"/>
        </w:rPr>
        <w:t xml:space="preserve">ου </w:t>
      </w:r>
      <w:r w:rsidR="00FF24CB" w:rsidRPr="00CB4E18">
        <w:rPr>
          <w:bCs/>
          <w:sz w:val="24"/>
          <w:szCs w:val="24"/>
        </w:rPr>
        <w:t>Τμήματος</w:t>
      </w:r>
      <w:r w:rsidR="00FF24CB" w:rsidRPr="00CB4E18">
        <w:rPr>
          <w:sz w:val="24"/>
          <w:szCs w:val="24"/>
        </w:rPr>
        <w:t xml:space="preserve"> Φύλαξης και Καθαρισμού Σχολικών Μονάδων (άρθρο 13.4)</w:t>
      </w:r>
    </w:p>
    <w:p w:rsidR="00FF24CB" w:rsidRPr="00CB4E18" w:rsidRDefault="0028037A" w:rsidP="00CB4E18">
      <w:pPr>
        <w:pStyle w:val="a6"/>
        <w:numPr>
          <w:ilvl w:val="0"/>
          <w:numId w:val="43"/>
        </w:numPr>
        <w:jc w:val="both"/>
        <w:rPr>
          <w:sz w:val="24"/>
          <w:szCs w:val="24"/>
        </w:rPr>
      </w:pPr>
      <w:r>
        <w:rPr>
          <w:sz w:val="24"/>
          <w:szCs w:val="24"/>
        </w:rPr>
        <w:t>τ</w:t>
      </w:r>
      <w:r w:rsidR="00FF24CB" w:rsidRPr="00CB4E18">
        <w:rPr>
          <w:sz w:val="24"/>
          <w:szCs w:val="24"/>
        </w:rPr>
        <w:t xml:space="preserve">ου </w:t>
      </w:r>
      <w:r w:rsidR="00FF24CB" w:rsidRPr="00CB4E18">
        <w:rPr>
          <w:bCs/>
          <w:sz w:val="24"/>
          <w:szCs w:val="24"/>
        </w:rPr>
        <w:t>Τμήματος</w:t>
      </w:r>
      <w:r w:rsidR="00FF24CB" w:rsidRPr="00CB4E18">
        <w:rPr>
          <w:sz w:val="24"/>
          <w:szCs w:val="24"/>
        </w:rPr>
        <w:t xml:space="preserve"> Μουσικής Παιδείας (άρθρο 13.5)</w:t>
      </w:r>
    </w:p>
    <w:p w:rsidR="00FF24CB" w:rsidRPr="00C25522" w:rsidRDefault="00FF24CB" w:rsidP="00FF24CB">
      <w:pPr>
        <w:ind w:left="426" w:hanging="426"/>
        <w:jc w:val="both"/>
        <w:rPr>
          <w:sz w:val="24"/>
          <w:szCs w:val="24"/>
        </w:rPr>
      </w:pPr>
    </w:p>
    <w:p w:rsidR="00FF24CB" w:rsidRDefault="00FF24CB" w:rsidP="00FF24CB">
      <w:pPr>
        <w:jc w:val="both"/>
        <w:rPr>
          <w:sz w:val="24"/>
          <w:szCs w:val="24"/>
        </w:rPr>
      </w:pPr>
    </w:p>
    <w:p w:rsidR="00C83940" w:rsidRPr="0028037A" w:rsidRDefault="00905C98" w:rsidP="00DC4FFD">
      <w:pPr>
        <w:ind w:left="567" w:hanging="567"/>
        <w:jc w:val="both"/>
        <w:rPr>
          <w:bCs/>
          <w:sz w:val="24"/>
          <w:szCs w:val="24"/>
        </w:rPr>
      </w:pPr>
      <w:r>
        <w:rPr>
          <w:b/>
          <w:bCs/>
          <w:sz w:val="24"/>
          <w:szCs w:val="24"/>
        </w:rPr>
        <w:t>Η</w:t>
      </w:r>
      <w:r w:rsidR="00C83940" w:rsidRPr="001D44B2">
        <w:rPr>
          <w:b/>
          <w:bCs/>
          <w:sz w:val="24"/>
          <w:szCs w:val="24"/>
        </w:rPr>
        <w:t xml:space="preserve">. </w:t>
      </w:r>
      <w:r w:rsidR="001D44B2">
        <w:rPr>
          <w:b/>
          <w:bCs/>
          <w:sz w:val="24"/>
          <w:szCs w:val="24"/>
        </w:rPr>
        <w:t xml:space="preserve">  </w:t>
      </w:r>
      <w:r w:rsidR="00C83940" w:rsidRPr="001D44B2">
        <w:rPr>
          <w:b/>
          <w:bCs/>
          <w:sz w:val="24"/>
          <w:szCs w:val="24"/>
        </w:rPr>
        <w:t>Ορίζ</w:t>
      </w:r>
      <w:r w:rsidR="00003FBA">
        <w:rPr>
          <w:b/>
          <w:bCs/>
          <w:sz w:val="24"/>
          <w:szCs w:val="24"/>
        </w:rPr>
        <w:t>ουμε</w:t>
      </w:r>
      <w:r w:rsidR="00C83940" w:rsidRPr="001D44B2">
        <w:rPr>
          <w:b/>
          <w:bCs/>
          <w:sz w:val="24"/>
          <w:szCs w:val="24"/>
        </w:rPr>
        <w:t xml:space="preserve"> Αντιδήμαρχο Πολιτισμού – Τουρισμού και Εθελοντισμού την</w:t>
      </w:r>
      <w:r w:rsidR="0028037A">
        <w:rPr>
          <w:b/>
          <w:bCs/>
          <w:sz w:val="24"/>
          <w:szCs w:val="24"/>
        </w:rPr>
        <w:t xml:space="preserve"> Αριστέα </w:t>
      </w:r>
      <w:proofErr w:type="spellStart"/>
      <w:r w:rsidR="0028037A">
        <w:rPr>
          <w:b/>
          <w:bCs/>
          <w:sz w:val="24"/>
          <w:szCs w:val="24"/>
        </w:rPr>
        <w:t>Πλέυρη</w:t>
      </w:r>
      <w:proofErr w:type="spellEnd"/>
      <w:r w:rsidR="00C83940" w:rsidRPr="001D44B2">
        <w:rPr>
          <w:b/>
          <w:bCs/>
          <w:sz w:val="24"/>
          <w:szCs w:val="24"/>
        </w:rPr>
        <w:t xml:space="preserve"> </w:t>
      </w:r>
      <w:r w:rsidR="00C83940" w:rsidRPr="0028037A">
        <w:rPr>
          <w:bCs/>
          <w:sz w:val="24"/>
          <w:szCs w:val="24"/>
        </w:rPr>
        <w:t>και της μεταβιβάζ</w:t>
      </w:r>
      <w:r w:rsidR="00003FBA" w:rsidRPr="0028037A">
        <w:rPr>
          <w:bCs/>
          <w:sz w:val="24"/>
          <w:szCs w:val="24"/>
        </w:rPr>
        <w:t>ουμε</w:t>
      </w:r>
      <w:r w:rsidR="00C83940" w:rsidRPr="0028037A">
        <w:rPr>
          <w:bCs/>
          <w:sz w:val="24"/>
          <w:szCs w:val="24"/>
        </w:rPr>
        <w:t xml:space="preserve"> τις παρακάτω αρμοδιότητες, σύμφωνα με τον ΟΕΥ:</w:t>
      </w:r>
    </w:p>
    <w:p w:rsidR="00C83940" w:rsidRDefault="00C83940" w:rsidP="00DC4FFD">
      <w:pPr>
        <w:pStyle w:val="a6"/>
        <w:jc w:val="both"/>
        <w:rPr>
          <w:b/>
          <w:bCs/>
          <w:sz w:val="24"/>
          <w:szCs w:val="24"/>
          <w:u w:val="single"/>
        </w:rPr>
      </w:pPr>
    </w:p>
    <w:p w:rsidR="0063516C" w:rsidRPr="001D44B2" w:rsidRDefault="001D44B2" w:rsidP="001D44B2">
      <w:pPr>
        <w:jc w:val="both"/>
        <w:rPr>
          <w:b/>
          <w:bCs/>
          <w:sz w:val="24"/>
          <w:szCs w:val="24"/>
        </w:rPr>
      </w:pPr>
      <w:r>
        <w:rPr>
          <w:b/>
          <w:bCs/>
          <w:sz w:val="24"/>
          <w:szCs w:val="24"/>
        </w:rPr>
        <w:t xml:space="preserve">α)  </w:t>
      </w:r>
      <w:r w:rsidR="0063516C" w:rsidRPr="001D44B2">
        <w:rPr>
          <w:b/>
          <w:bCs/>
          <w:sz w:val="24"/>
          <w:szCs w:val="24"/>
        </w:rPr>
        <w:t>Της Δ/</w:t>
      </w:r>
      <w:proofErr w:type="spellStart"/>
      <w:r w:rsidR="0063516C" w:rsidRPr="001D44B2">
        <w:rPr>
          <w:b/>
          <w:bCs/>
          <w:sz w:val="24"/>
          <w:szCs w:val="24"/>
        </w:rPr>
        <w:t>νσης</w:t>
      </w:r>
      <w:proofErr w:type="spellEnd"/>
      <w:r w:rsidR="0063516C" w:rsidRPr="001D44B2">
        <w:rPr>
          <w:b/>
          <w:bCs/>
          <w:sz w:val="24"/>
          <w:szCs w:val="24"/>
        </w:rPr>
        <w:t xml:space="preserve"> Παιδείας- Πολιτισμού και Νέας Γενιάς (άρθρο 13)</w:t>
      </w:r>
    </w:p>
    <w:p w:rsidR="0063516C" w:rsidRPr="003B6628" w:rsidRDefault="0063516C" w:rsidP="00DC4FFD">
      <w:pPr>
        <w:pStyle w:val="a6"/>
        <w:jc w:val="both"/>
        <w:rPr>
          <w:b/>
          <w:bCs/>
          <w:sz w:val="24"/>
          <w:szCs w:val="24"/>
          <w:u w:val="single"/>
        </w:rPr>
      </w:pPr>
    </w:p>
    <w:p w:rsidR="00C83940" w:rsidRPr="00F919E7" w:rsidRDefault="007C180D" w:rsidP="0061683A">
      <w:pPr>
        <w:pStyle w:val="a6"/>
        <w:numPr>
          <w:ilvl w:val="0"/>
          <w:numId w:val="25"/>
        </w:numPr>
        <w:ind w:left="1134" w:hanging="425"/>
        <w:jc w:val="both"/>
        <w:rPr>
          <w:sz w:val="24"/>
          <w:szCs w:val="24"/>
        </w:rPr>
      </w:pPr>
      <w:r>
        <w:rPr>
          <w:sz w:val="24"/>
          <w:szCs w:val="24"/>
        </w:rPr>
        <w:t>Τ</w:t>
      </w:r>
      <w:r w:rsidR="00C83940" w:rsidRPr="00F919E7">
        <w:rPr>
          <w:sz w:val="24"/>
          <w:szCs w:val="24"/>
        </w:rPr>
        <w:t xml:space="preserve">ου Τμήματος </w:t>
      </w:r>
      <w:proofErr w:type="spellStart"/>
      <w:r w:rsidR="00C83940" w:rsidRPr="00F919E7">
        <w:rPr>
          <w:sz w:val="24"/>
          <w:szCs w:val="24"/>
        </w:rPr>
        <w:t>Βικελαίας</w:t>
      </w:r>
      <w:proofErr w:type="spellEnd"/>
      <w:r w:rsidR="00C83940" w:rsidRPr="00F919E7">
        <w:rPr>
          <w:sz w:val="24"/>
          <w:szCs w:val="24"/>
        </w:rPr>
        <w:t xml:space="preserve"> Βιβλιοθήκης (</w:t>
      </w:r>
      <w:proofErr w:type="spellStart"/>
      <w:r w:rsidR="00C83940" w:rsidRPr="00F919E7">
        <w:rPr>
          <w:sz w:val="24"/>
          <w:szCs w:val="24"/>
        </w:rPr>
        <w:t>αρθ</w:t>
      </w:r>
      <w:proofErr w:type="spellEnd"/>
      <w:r w:rsidR="00C83940" w:rsidRPr="00F919E7">
        <w:rPr>
          <w:sz w:val="24"/>
          <w:szCs w:val="24"/>
        </w:rPr>
        <w:t>. 13.1)</w:t>
      </w:r>
    </w:p>
    <w:p w:rsidR="00C83940" w:rsidRPr="00F919E7" w:rsidRDefault="007C180D" w:rsidP="0061683A">
      <w:pPr>
        <w:pStyle w:val="a6"/>
        <w:numPr>
          <w:ilvl w:val="0"/>
          <w:numId w:val="25"/>
        </w:numPr>
        <w:ind w:left="1134" w:hanging="425"/>
        <w:jc w:val="both"/>
        <w:rPr>
          <w:sz w:val="24"/>
          <w:szCs w:val="24"/>
        </w:rPr>
      </w:pPr>
      <w:r>
        <w:rPr>
          <w:sz w:val="24"/>
          <w:szCs w:val="24"/>
        </w:rPr>
        <w:t>Τ</w:t>
      </w:r>
      <w:r w:rsidR="00C83940" w:rsidRPr="00F919E7">
        <w:rPr>
          <w:sz w:val="24"/>
          <w:szCs w:val="24"/>
        </w:rPr>
        <w:t>ου Τμήματος Πολιτισμού και Εθελοντισμού (</w:t>
      </w:r>
      <w:r w:rsidR="00EC7DF0">
        <w:rPr>
          <w:sz w:val="24"/>
          <w:szCs w:val="24"/>
        </w:rPr>
        <w:t>ά</w:t>
      </w:r>
      <w:r w:rsidR="00EC7DF0" w:rsidRPr="00666707">
        <w:rPr>
          <w:sz w:val="24"/>
          <w:szCs w:val="24"/>
        </w:rPr>
        <w:t>ρθ</w:t>
      </w:r>
      <w:r w:rsidR="00EC7DF0">
        <w:rPr>
          <w:sz w:val="24"/>
          <w:szCs w:val="24"/>
        </w:rPr>
        <w:t xml:space="preserve">ρο. 13 §2 </w:t>
      </w:r>
      <w:proofErr w:type="spellStart"/>
      <w:r w:rsidR="00EC7DF0">
        <w:rPr>
          <w:sz w:val="24"/>
          <w:szCs w:val="24"/>
        </w:rPr>
        <w:t>εδά</w:t>
      </w:r>
      <w:r w:rsidR="00C83940" w:rsidRPr="00F919E7">
        <w:rPr>
          <w:sz w:val="24"/>
          <w:szCs w:val="24"/>
        </w:rPr>
        <w:t>φ</w:t>
      </w:r>
      <w:proofErr w:type="spellEnd"/>
      <w:r w:rsidR="00EC7DF0">
        <w:rPr>
          <w:sz w:val="24"/>
          <w:szCs w:val="24"/>
        </w:rPr>
        <w:t>.</w:t>
      </w:r>
      <w:r w:rsidR="00C83940" w:rsidRPr="00F919E7">
        <w:rPr>
          <w:sz w:val="24"/>
          <w:szCs w:val="24"/>
        </w:rPr>
        <w:t xml:space="preserve"> 3,4,5,6,7,8,14,15,16,17,18)</w:t>
      </w:r>
      <w:r w:rsidR="00EC7DF0">
        <w:rPr>
          <w:sz w:val="24"/>
          <w:szCs w:val="24"/>
        </w:rPr>
        <w:t>.</w:t>
      </w:r>
    </w:p>
    <w:p w:rsidR="00C83940" w:rsidRPr="00F919E7" w:rsidRDefault="007C180D" w:rsidP="0061683A">
      <w:pPr>
        <w:pStyle w:val="a6"/>
        <w:numPr>
          <w:ilvl w:val="0"/>
          <w:numId w:val="25"/>
        </w:numPr>
        <w:ind w:left="1134" w:hanging="425"/>
        <w:jc w:val="both"/>
        <w:rPr>
          <w:sz w:val="24"/>
          <w:szCs w:val="24"/>
        </w:rPr>
      </w:pPr>
      <w:r>
        <w:rPr>
          <w:sz w:val="24"/>
          <w:szCs w:val="24"/>
        </w:rPr>
        <w:t>Τ</w:t>
      </w:r>
      <w:r w:rsidR="00C83940" w:rsidRPr="00F919E7">
        <w:rPr>
          <w:sz w:val="24"/>
          <w:szCs w:val="24"/>
        </w:rPr>
        <w:t>ην διαχείριση των αιθουσών και χώρων πολιτισμού του Δήμου συμπεριλαμβανομένων των Ενετικών Τειχών</w:t>
      </w:r>
      <w:r w:rsidR="00EC7DF0">
        <w:rPr>
          <w:sz w:val="24"/>
          <w:szCs w:val="24"/>
        </w:rPr>
        <w:t>.</w:t>
      </w:r>
    </w:p>
    <w:p w:rsidR="00C83940" w:rsidRPr="002E1525" w:rsidRDefault="00EC7DF0" w:rsidP="0061683A">
      <w:pPr>
        <w:pStyle w:val="a6"/>
        <w:numPr>
          <w:ilvl w:val="0"/>
          <w:numId w:val="25"/>
        </w:numPr>
        <w:ind w:left="1134" w:hanging="425"/>
        <w:jc w:val="both"/>
        <w:rPr>
          <w:sz w:val="24"/>
          <w:szCs w:val="24"/>
        </w:rPr>
      </w:pPr>
      <w:r>
        <w:rPr>
          <w:sz w:val="24"/>
          <w:szCs w:val="24"/>
        </w:rPr>
        <w:t>Τ</w:t>
      </w:r>
      <w:r w:rsidR="00C83940" w:rsidRPr="002E1525">
        <w:rPr>
          <w:sz w:val="24"/>
          <w:szCs w:val="24"/>
        </w:rPr>
        <w:t>ου Τμήματος Τουρισμού (</w:t>
      </w:r>
      <w:r>
        <w:rPr>
          <w:sz w:val="24"/>
          <w:szCs w:val="24"/>
        </w:rPr>
        <w:t>ά</w:t>
      </w:r>
      <w:r w:rsidRPr="00666707">
        <w:rPr>
          <w:sz w:val="24"/>
          <w:szCs w:val="24"/>
        </w:rPr>
        <w:t>ρθ</w:t>
      </w:r>
      <w:r>
        <w:rPr>
          <w:sz w:val="24"/>
          <w:szCs w:val="24"/>
        </w:rPr>
        <w:t>ρο</w:t>
      </w:r>
      <w:r w:rsidRPr="002E1525">
        <w:rPr>
          <w:sz w:val="24"/>
          <w:szCs w:val="24"/>
        </w:rPr>
        <w:t xml:space="preserve"> </w:t>
      </w:r>
      <w:r w:rsidR="00C83940" w:rsidRPr="002E1525">
        <w:rPr>
          <w:sz w:val="24"/>
          <w:szCs w:val="24"/>
        </w:rPr>
        <w:t>13.6)</w:t>
      </w:r>
      <w:r>
        <w:rPr>
          <w:sz w:val="24"/>
          <w:szCs w:val="24"/>
        </w:rPr>
        <w:t>.</w:t>
      </w:r>
      <w:r w:rsidR="00C83940" w:rsidRPr="002E1525">
        <w:rPr>
          <w:sz w:val="24"/>
          <w:szCs w:val="24"/>
        </w:rPr>
        <w:t xml:space="preserve"> </w:t>
      </w:r>
    </w:p>
    <w:p w:rsidR="00434180" w:rsidRDefault="00434180" w:rsidP="00DC4FFD">
      <w:pPr>
        <w:spacing w:line="360" w:lineRule="auto"/>
        <w:jc w:val="both"/>
        <w:rPr>
          <w:b/>
          <w:color w:val="FF0000"/>
          <w:sz w:val="24"/>
          <w:szCs w:val="24"/>
        </w:rPr>
      </w:pPr>
    </w:p>
    <w:p w:rsidR="00C364E4" w:rsidRPr="00936A09" w:rsidRDefault="00936A09" w:rsidP="00905C98">
      <w:pPr>
        <w:spacing w:line="360" w:lineRule="auto"/>
        <w:ind w:left="426" w:hanging="284"/>
        <w:jc w:val="both"/>
        <w:rPr>
          <w:sz w:val="24"/>
          <w:szCs w:val="24"/>
        </w:rPr>
      </w:pPr>
      <w:r>
        <w:rPr>
          <w:b/>
          <w:sz w:val="24"/>
          <w:szCs w:val="24"/>
        </w:rPr>
        <w:t xml:space="preserve">β) </w:t>
      </w:r>
      <w:r w:rsidR="00C364E4" w:rsidRPr="00936A09">
        <w:rPr>
          <w:sz w:val="24"/>
          <w:szCs w:val="24"/>
        </w:rPr>
        <w:t>Επίσης είναι υπεύθυν</w:t>
      </w:r>
      <w:r w:rsidR="00EC7DF0" w:rsidRPr="00936A09">
        <w:rPr>
          <w:sz w:val="24"/>
          <w:szCs w:val="24"/>
        </w:rPr>
        <w:t>η</w:t>
      </w:r>
      <w:r w:rsidR="00434180" w:rsidRPr="00936A09">
        <w:rPr>
          <w:sz w:val="24"/>
          <w:szCs w:val="24"/>
        </w:rPr>
        <w:t xml:space="preserve"> για την Κατάρτιση και</w:t>
      </w:r>
      <w:r w:rsidR="00C364E4" w:rsidRPr="00936A09">
        <w:rPr>
          <w:sz w:val="24"/>
          <w:szCs w:val="24"/>
        </w:rPr>
        <w:t xml:space="preserve"> </w:t>
      </w:r>
      <w:r w:rsidR="00434180" w:rsidRPr="00936A09">
        <w:rPr>
          <w:sz w:val="24"/>
          <w:szCs w:val="24"/>
        </w:rPr>
        <w:t xml:space="preserve">τον </w:t>
      </w:r>
      <w:r w:rsidR="00C364E4" w:rsidRPr="00936A09">
        <w:rPr>
          <w:sz w:val="24"/>
          <w:szCs w:val="24"/>
        </w:rPr>
        <w:t>Συντονισμό των Ετησίων Προγραμμάτων Προβολής του Δήμου Ηρακλείου</w:t>
      </w:r>
      <w:r w:rsidR="00434180" w:rsidRPr="00936A09">
        <w:rPr>
          <w:sz w:val="24"/>
          <w:szCs w:val="24"/>
        </w:rPr>
        <w:t>, καθώς</w:t>
      </w:r>
      <w:r w:rsidR="00C364E4" w:rsidRPr="00936A09">
        <w:rPr>
          <w:sz w:val="24"/>
          <w:szCs w:val="24"/>
        </w:rPr>
        <w:t xml:space="preserve"> και </w:t>
      </w:r>
      <w:r w:rsidR="00434180" w:rsidRPr="00936A09">
        <w:rPr>
          <w:sz w:val="24"/>
          <w:szCs w:val="24"/>
        </w:rPr>
        <w:t>την υλοποίηση</w:t>
      </w:r>
      <w:r w:rsidR="00C364E4" w:rsidRPr="00936A09">
        <w:rPr>
          <w:sz w:val="24"/>
          <w:szCs w:val="24"/>
        </w:rPr>
        <w:t xml:space="preserve"> του Ετήσιου Προγράμματος Επικοινωνιακής Προβολής</w:t>
      </w:r>
      <w:r w:rsidR="00434180" w:rsidRPr="00936A09">
        <w:rPr>
          <w:sz w:val="24"/>
          <w:szCs w:val="24"/>
        </w:rPr>
        <w:t>,</w:t>
      </w:r>
      <w:r w:rsidR="00C364E4" w:rsidRPr="00936A09">
        <w:rPr>
          <w:sz w:val="24"/>
          <w:szCs w:val="24"/>
        </w:rPr>
        <w:t xml:space="preserve"> που αφορά στον Τουρισμό.</w:t>
      </w:r>
    </w:p>
    <w:p w:rsidR="00C83940" w:rsidRPr="003B6628" w:rsidRDefault="00C83940" w:rsidP="00DC4FFD">
      <w:pPr>
        <w:jc w:val="both"/>
        <w:rPr>
          <w:sz w:val="24"/>
          <w:szCs w:val="24"/>
        </w:rPr>
      </w:pPr>
      <w:r w:rsidRPr="003B6628">
        <w:rPr>
          <w:sz w:val="24"/>
          <w:szCs w:val="24"/>
        </w:rPr>
        <w:t xml:space="preserve">            </w:t>
      </w:r>
    </w:p>
    <w:p w:rsidR="00C83940" w:rsidRPr="0028037A" w:rsidRDefault="00905C98" w:rsidP="00DC4FFD">
      <w:pPr>
        <w:ind w:left="567" w:hanging="567"/>
        <w:jc w:val="both"/>
        <w:rPr>
          <w:bCs/>
          <w:sz w:val="24"/>
          <w:szCs w:val="24"/>
        </w:rPr>
      </w:pPr>
      <w:r>
        <w:rPr>
          <w:b/>
          <w:bCs/>
          <w:sz w:val="24"/>
          <w:szCs w:val="24"/>
        </w:rPr>
        <w:t>Θ</w:t>
      </w:r>
      <w:r w:rsidR="00C83940" w:rsidRPr="00760969">
        <w:rPr>
          <w:b/>
          <w:bCs/>
          <w:sz w:val="24"/>
          <w:szCs w:val="24"/>
        </w:rPr>
        <w:t xml:space="preserve">. </w:t>
      </w:r>
      <w:r w:rsidR="00936A09">
        <w:rPr>
          <w:b/>
          <w:bCs/>
          <w:sz w:val="24"/>
          <w:szCs w:val="24"/>
        </w:rPr>
        <w:t xml:space="preserve">  </w:t>
      </w:r>
      <w:r w:rsidR="00C83940" w:rsidRPr="00760969">
        <w:rPr>
          <w:b/>
          <w:bCs/>
          <w:sz w:val="24"/>
          <w:szCs w:val="24"/>
        </w:rPr>
        <w:t>Ορίζ</w:t>
      </w:r>
      <w:r w:rsidR="00003FBA">
        <w:rPr>
          <w:b/>
          <w:bCs/>
          <w:sz w:val="24"/>
          <w:szCs w:val="24"/>
        </w:rPr>
        <w:t>ουμε</w:t>
      </w:r>
      <w:r w:rsidR="00C83940" w:rsidRPr="00760969">
        <w:rPr>
          <w:b/>
          <w:bCs/>
          <w:sz w:val="24"/>
          <w:szCs w:val="24"/>
        </w:rPr>
        <w:t xml:space="preserve"> Αντιδήμαρχο </w:t>
      </w:r>
      <w:r w:rsidR="0019170C" w:rsidRPr="00760969">
        <w:rPr>
          <w:b/>
          <w:bCs/>
          <w:sz w:val="24"/>
          <w:szCs w:val="24"/>
        </w:rPr>
        <w:t xml:space="preserve">Τεχνικών </w:t>
      </w:r>
      <w:r w:rsidR="00017283" w:rsidRPr="00760969">
        <w:rPr>
          <w:b/>
          <w:bCs/>
          <w:sz w:val="24"/>
          <w:szCs w:val="24"/>
        </w:rPr>
        <w:t>Έργων</w:t>
      </w:r>
      <w:r w:rsidR="008E10C3" w:rsidRPr="00760969">
        <w:rPr>
          <w:b/>
          <w:bCs/>
          <w:sz w:val="24"/>
          <w:szCs w:val="24"/>
        </w:rPr>
        <w:t>, Πρασίνου</w:t>
      </w:r>
      <w:r w:rsidR="00017283" w:rsidRPr="00760969">
        <w:rPr>
          <w:b/>
          <w:bCs/>
          <w:sz w:val="24"/>
          <w:szCs w:val="24"/>
        </w:rPr>
        <w:t xml:space="preserve"> </w:t>
      </w:r>
      <w:r w:rsidR="003878AC" w:rsidRPr="00760969">
        <w:rPr>
          <w:b/>
          <w:bCs/>
          <w:sz w:val="24"/>
          <w:szCs w:val="24"/>
        </w:rPr>
        <w:t xml:space="preserve">&amp; Καθημερινότητας </w:t>
      </w:r>
      <w:r w:rsidR="00017283" w:rsidRPr="00760969">
        <w:rPr>
          <w:b/>
          <w:bCs/>
          <w:sz w:val="24"/>
          <w:szCs w:val="24"/>
        </w:rPr>
        <w:t>τον</w:t>
      </w:r>
      <w:r w:rsidR="0028037A">
        <w:rPr>
          <w:b/>
          <w:bCs/>
          <w:sz w:val="24"/>
          <w:szCs w:val="24"/>
        </w:rPr>
        <w:t xml:space="preserve"> Ιωάννη </w:t>
      </w:r>
      <w:proofErr w:type="spellStart"/>
      <w:r w:rsidR="0028037A">
        <w:rPr>
          <w:b/>
          <w:bCs/>
          <w:sz w:val="24"/>
          <w:szCs w:val="24"/>
        </w:rPr>
        <w:t>Αναστασάκη</w:t>
      </w:r>
      <w:proofErr w:type="spellEnd"/>
      <w:r w:rsidR="0028037A">
        <w:rPr>
          <w:b/>
          <w:bCs/>
          <w:sz w:val="24"/>
          <w:szCs w:val="24"/>
        </w:rPr>
        <w:t xml:space="preserve"> </w:t>
      </w:r>
      <w:r w:rsidR="00C83940" w:rsidRPr="0028037A">
        <w:rPr>
          <w:bCs/>
          <w:sz w:val="24"/>
          <w:szCs w:val="24"/>
        </w:rPr>
        <w:t>και τ</w:t>
      </w:r>
      <w:r w:rsidR="00017283" w:rsidRPr="0028037A">
        <w:rPr>
          <w:bCs/>
          <w:sz w:val="24"/>
          <w:szCs w:val="24"/>
        </w:rPr>
        <w:t>ου</w:t>
      </w:r>
      <w:r w:rsidR="00C83940" w:rsidRPr="0028037A">
        <w:rPr>
          <w:bCs/>
          <w:sz w:val="24"/>
          <w:szCs w:val="24"/>
        </w:rPr>
        <w:t xml:space="preserve"> μεταβιβάζ</w:t>
      </w:r>
      <w:r w:rsidR="00003FBA" w:rsidRPr="0028037A">
        <w:rPr>
          <w:bCs/>
          <w:sz w:val="24"/>
          <w:szCs w:val="24"/>
        </w:rPr>
        <w:t>ουμε</w:t>
      </w:r>
      <w:r w:rsidR="00C83940" w:rsidRPr="0028037A">
        <w:rPr>
          <w:bCs/>
          <w:sz w:val="24"/>
          <w:szCs w:val="24"/>
        </w:rPr>
        <w:t xml:space="preserve"> τις παρακάτω αρμοδιότητες, σύμφωνα με τον ΟΕΥ:</w:t>
      </w:r>
    </w:p>
    <w:p w:rsidR="00017283" w:rsidRPr="003B6628" w:rsidRDefault="00017283" w:rsidP="00DC4FFD">
      <w:pPr>
        <w:pStyle w:val="a6"/>
        <w:jc w:val="both"/>
        <w:rPr>
          <w:b/>
          <w:bCs/>
          <w:sz w:val="24"/>
          <w:szCs w:val="24"/>
          <w:u w:val="single"/>
        </w:rPr>
      </w:pPr>
    </w:p>
    <w:p w:rsidR="00017283" w:rsidRPr="00760969" w:rsidRDefault="00760969" w:rsidP="00760969">
      <w:pPr>
        <w:jc w:val="both"/>
        <w:rPr>
          <w:b/>
          <w:bCs/>
          <w:sz w:val="24"/>
          <w:szCs w:val="24"/>
        </w:rPr>
      </w:pPr>
      <w:r>
        <w:rPr>
          <w:b/>
          <w:bCs/>
          <w:sz w:val="24"/>
          <w:szCs w:val="24"/>
        </w:rPr>
        <w:t xml:space="preserve">α)  </w:t>
      </w:r>
      <w:r w:rsidR="00017283" w:rsidRPr="00760969">
        <w:rPr>
          <w:b/>
          <w:bCs/>
          <w:sz w:val="24"/>
          <w:szCs w:val="24"/>
        </w:rPr>
        <w:t>Της Δ/</w:t>
      </w:r>
      <w:proofErr w:type="spellStart"/>
      <w:r w:rsidR="00017283" w:rsidRPr="00760969">
        <w:rPr>
          <w:b/>
          <w:bCs/>
          <w:sz w:val="24"/>
          <w:szCs w:val="24"/>
        </w:rPr>
        <w:t>νσης</w:t>
      </w:r>
      <w:proofErr w:type="spellEnd"/>
      <w:r w:rsidR="00017283" w:rsidRPr="00760969">
        <w:rPr>
          <w:b/>
          <w:bCs/>
          <w:sz w:val="24"/>
          <w:szCs w:val="24"/>
        </w:rPr>
        <w:t xml:space="preserve"> </w:t>
      </w:r>
      <w:r w:rsidR="00826539" w:rsidRPr="00760969">
        <w:rPr>
          <w:b/>
          <w:bCs/>
          <w:sz w:val="24"/>
          <w:szCs w:val="24"/>
        </w:rPr>
        <w:t>Τεχνικών Έργων και Μελετών (αρθ.16)</w:t>
      </w:r>
    </w:p>
    <w:p w:rsidR="00826539" w:rsidRPr="00D26494" w:rsidRDefault="00EC7DF0" w:rsidP="0061683A">
      <w:pPr>
        <w:pStyle w:val="a6"/>
        <w:numPr>
          <w:ilvl w:val="0"/>
          <w:numId w:val="4"/>
        </w:numPr>
        <w:ind w:left="1276" w:hanging="567"/>
        <w:jc w:val="both"/>
        <w:rPr>
          <w:sz w:val="24"/>
          <w:szCs w:val="24"/>
        </w:rPr>
      </w:pPr>
      <w:r>
        <w:rPr>
          <w:sz w:val="24"/>
          <w:szCs w:val="24"/>
        </w:rPr>
        <w:t>Τ</w:t>
      </w:r>
      <w:r w:rsidR="00826539" w:rsidRPr="00D26494">
        <w:rPr>
          <w:sz w:val="24"/>
          <w:szCs w:val="24"/>
        </w:rPr>
        <w:t>ου Τμήματος Τεχνικής και Γραμματειακής Υποστήριξης – Τεχνικό Αρχείο (</w:t>
      </w:r>
      <w:r>
        <w:rPr>
          <w:sz w:val="24"/>
          <w:szCs w:val="24"/>
        </w:rPr>
        <w:t>ά</w:t>
      </w:r>
      <w:r w:rsidRPr="00666707">
        <w:rPr>
          <w:sz w:val="24"/>
          <w:szCs w:val="24"/>
        </w:rPr>
        <w:t>ρθ</w:t>
      </w:r>
      <w:r>
        <w:rPr>
          <w:sz w:val="24"/>
          <w:szCs w:val="24"/>
        </w:rPr>
        <w:t>ρο</w:t>
      </w:r>
      <w:r w:rsidRPr="00D26494">
        <w:rPr>
          <w:sz w:val="24"/>
          <w:szCs w:val="24"/>
        </w:rPr>
        <w:t xml:space="preserve"> </w:t>
      </w:r>
      <w:r w:rsidR="00826539" w:rsidRPr="00D26494">
        <w:rPr>
          <w:sz w:val="24"/>
          <w:szCs w:val="24"/>
        </w:rPr>
        <w:t>16.1)</w:t>
      </w:r>
      <w:r>
        <w:rPr>
          <w:sz w:val="24"/>
          <w:szCs w:val="24"/>
        </w:rPr>
        <w:t>.</w:t>
      </w:r>
    </w:p>
    <w:p w:rsidR="00826539" w:rsidRPr="00D26494" w:rsidRDefault="00EC7DF0" w:rsidP="0061683A">
      <w:pPr>
        <w:pStyle w:val="a6"/>
        <w:numPr>
          <w:ilvl w:val="0"/>
          <w:numId w:val="4"/>
        </w:numPr>
        <w:ind w:left="1276" w:hanging="567"/>
        <w:jc w:val="both"/>
        <w:rPr>
          <w:sz w:val="24"/>
          <w:szCs w:val="24"/>
        </w:rPr>
      </w:pPr>
      <w:r>
        <w:rPr>
          <w:sz w:val="24"/>
          <w:szCs w:val="24"/>
        </w:rPr>
        <w:t>Τ</w:t>
      </w:r>
      <w:r w:rsidR="00826539" w:rsidRPr="00D26494">
        <w:rPr>
          <w:sz w:val="24"/>
          <w:szCs w:val="24"/>
        </w:rPr>
        <w:t>ου Τμήματος Υδραυλικών και Εγγειοβελτιωτικών  Έργων (</w:t>
      </w:r>
      <w:r>
        <w:rPr>
          <w:sz w:val="24"/>
          <w:szCs w:val="24"/>
        </w:rPr>
        <w:t>ά</w:t>
      </w:r>
      <w:r w:rsidRPr="00666707">
        <w:rPr>
          <w:sz w:val="24"/>
          <w:szCs w:val="24"/>
        </w:rPr>
        <w:t>ρθ</w:t>
      </w:r>
      <w:r>
        <w:rPr>
          <w:sz w:val="24"/>
          <w:szCs w:val="24"/>
        </w:rPr>
        <w:t>ρο</w:t>
      </w:r>
      <w:r w:rsidR="00826539" w:rsidRPr="00D26494">
        <w:rPr>
          <w:sz w:val="24"/>
          <w:szCs w:val="24"/>
        </w:rPr>
        <w:t xml:space="preserve"> 16.2)</w:t>
      </w:r>
      <w:r>
        <w:rPr>
          <w:sz w:val="24"/>
          <w:szCs w:val="24"/>
        </w:rPr>
        <w:t>.</w:t>
      </w:r>
    </w:p>
    <w:p w:rsidR="00826539" w:rsidRPr="00D26494" w:rsidRDefault="00EC7DF0" w:rsidP="0061683A">
      <w:pPr>
        <w:pStyle w:val="a6"/>
        <w:numPr>
          <w:ilvl w:val="0"/>
          <w:numId w:val="4"/>
        </w:numPr>
        <w:ind w:left="1276" w:hanging="567"/>
        <w:jc w:val="both"/>
        <w:rPr>
          <w:sz w:val="24"/>
          <w:szCs w:val="24"/>
        </w:rPr>
      </w:pPr>
      <w:r>
        <w:rPr>
          <w:sz w:val="24"/>
          <w:szCs w:val="24"/>
        </w:rPr>
        <w:t>Τ</w:t>
      </w:r>
      <w:r w:rsidR="00826539" w:rsidRPr="00D26494">
        <w:rPr>
          <w:sz w:val="24"/>
          <w:szCs w:val="24"/>
        </w:rPr>
        <w:t>ου Τμήματος Εκτέλεσης Κτιριακών Έργων (</w:t>
      </w:r>
      <w:r>
        <w:rPr>
          <w:sz w:val="24"/>
          <w:szCs w:val="24"/>
        </w:rPr>
        <w:t>ά</w:t>
      </w:r>
      <w:r w:rsidRPr="00666707">
        <w:rPr>
          <w:sz w:val="24"/>
          <w:szCs w:val="24"/>
        </w:rPr>
        <w:t>ρθ</w:t>
      </w:r>
      <w:r>
        <w:rPr>
          <w:sz w:val="24"/>
          <w:szCs w:val="24"/>
        </w:rPr>
        <w:t>ρο</w:t>
      </w:r>
      <w:r w:rsidR="00826539" w:rsidRPr="00D26494">
        <w:rPr>
          <w:sz w:val="24"/>
          <w:szCs w:val="24"/>
        </w:rPr>
        <w:t xml:space="preserve"> 16.3)</w:t>
      </w:r>
      <w:r>
        <w:rPr>
          <w:sz w:val="24"/>
          <w:szCs w:val="24"/>
        </w:rPr>
        <w:t>.</w:t>
      </w:r>
    </w:p>
    <w:p w:rsidR="00826539" w:rsidRPr="00D26494" w:rsidRDefault="00EC7DF0" w:rsidP="0061683A">
      <w:pPr>
        <w:pStyle w:val="a6"/>
        <w:numPr>
          <w:ilvl w:val="0"/>
          <w:numId w:val="4"/>
        </w:numPr>
        <w:ind w:left="1276" w:hanging="567"/>
        <w:jc w:val="both"/>
        <w:rPr>
          <w:sz w:val="24"/>
          <w:szCs w:val="24"/>
        </w:rPr>
      </w:pPr>
      <w:r>
        <w:rPr>
          <w:sz w:val="24"/>
          <w:szCs w:val="24"/>
        </w:rPr>
        <w:t>Τ</w:t>
      </w:r>
      <w:r w:rsidR="00826539" w:rsidRPr="00D26494">
        <w:rPr>
          <w:sz w:val="24"/>
          <w:szCs w:val="24"/>
        </w:rPr>
        <w:t xml:space="preserve">ου Τμήματος Έργων </w:t>
      </w:r>
      <w:proofErr w:type="spellStart"/>
      <w:r w:rsidR="00826539" w:rsidRPr="00D26494">
        <w:rPr>
          <w:sz w:val="24"/>
          <w:szCs w:val="24"/>
        </w:rPr>
        <w:t>Υπαιθρίων</w:t>
      </w:r>
      <w:proofErr w:type="spellEnd"/>
      <w:r w:rsidR="00826539" w:rsidRPr="00D26494">
        <w:rPr>
          <w:sz w:val="24"/>
          <w:szCs w:val="24"/>
        </w:rPr>
        <w:t xml:space="preserve"> Χώρων (</w:t>
      </w:r>
      <w:r>
        <w:rPr>
          <w:sz w:val="24"/>
          <w:szCs w:val="24"/>
        </w:rPr>
        <w:t>ά</w:t>
      </w:r>
      <w:r w:rsidRPr="00666707">
        <w:rPr>
          <w:sz w:val="24"/>
          <w:szCs w:val="24"/>
        </w:rPr>
        <w:t>ρθ</w:t>
      </w:r>
      <w:r>
        <w:rPr>
          <w:sz w:val="24"/>
          <w:szCs w:val="24"/>
        </w:rPr>
        <w:t>ρο</w:t>
      </w:r>
      <w:r w:rsidRPr="00D26494">
        <w:rPr>
          <w:sz w:val="24"/>
          <w:szCs w:val="24"/>
        </w:rPr>
        <w:t xml:space="preserve"> </w:t>
      </w:r>
      <w:r w:rsidR="00826539" w:rsidRPr="00D26494">
        <w:rPr>
          <w:sz w:val="24"/>
          <w:szCs w:val="24"/>
        </w:rPr>
        <w:t>16.4)</w:t>
      </w:r>
      <w:r>
        <w:rPr>
          <w:sz w:val="24"/>
          <w:szCs w:val="24"/>
        </w:rPr>
        <w:t>.</w:t>
      </w:r>
    </w:p>
    <w:p w:rsidR="00445093" w:rsidRDefault="00EC7DF0" w:rsidP="0061683A">
      <w:pPr>
        <w:pStyle w:val="a6"/>
        <w:numPr>
          <w:ilvl w:val="0"/>
          <w:numId w:val="4"/>
        </w:numPr>
        <w:ind w:left="1276" w:hanging="567"/>
        <w:jc w:val="both"/>
        <w:rPr>
          <w:sz w:val="24"/>
          <w:szCs w:val="24"/>
        </w:rPr>
      </w:pPr>
      <w:r>
        <w:rPr>
          <w:sz w:val="24"/>
          <w:szCs w:val="24"/>
        </w:rPr>
        <w:t>Τ</w:t>
      </w:r>
      <w:r w:rsidR="00826539" w:rsidRPr="00D26494">
        <w:rPr>
          <w:sz w:val="24"/>
          <w:szCs w:val="24"/>
        </w:rPr>
        <w:t>ου Τμήματος Κυκλοφορίας και Συγκοινωνιών (</w:t>
      </w:r>
      <w:r>
        <w:rPr>
          <w:sz w:val="24"/>
          <w:szCs w:val="24"/>
        </w:rPr>
        <w:t>ά</w:t>
      </w:r>
      <w:r w:rsidRPr="00666707">
        <w:rPr>
          <w:sz w:val="24"/>
          <w:szCs w:val="24"/>
        </w:rPr>
        <w:t>ρθ</w:t>
      </w:r>
      <w:r>
        <w:rPr>
          <w:sz w:val="24"/>
          <w:szCs w:val="24"/>
        </w:rPr>
        <w:t>ρο</w:t>
      </w:r>
      <w:r w:rsidRPr="00D26494">
        <w:rPr>
          <w:sz w:val="24"/>
          <w:szCs w:val="24"/>
        </w:rPr>
        <w:t xml:space="preserve"> </w:t>
      </w:r>
      <w:r w:rsidR="00826539" w:rsidRPr="00D26494">
        <w:rPr>
          <w:sz w:val="24"/>
          <w:szCs w:val="24"/>
        </w:rPr>
        <w:t>16.5)</w:t>
      </w:r>
      <w:r>
        <w:rPr>
          <w:sz w:val="24"/>
          <w:szCs w:val="24"/>
        </w:rPr>
        <w:t>.</w:t>
      </w:r>
    </w:p>
    <w:p w:rsidR="00D26494" w:rsidRPr="00445093" w:rsidRDefault="00EC7DF0" w:rsidP="0061683A">
      <w:pPr>
        <w:pStyle w:val="a6"/>
        <w:numPr>
          <w:ilvl w:val="0"/>
          <w:numId w:val="4"/>
        </w:numPr>
        <w:ind w:left="1276" w:hanging="567"/>
        <w:jc w:val="both"/>
        <w:rPr>
          <w:sz w:val="24"/>
          <w:szCs w:val="24"/>
        </w:rPr>
      </w:pPr>
      <w:r>
        <w:rPr>
          <w:sz w:val="24"/>
          <w:szCs w:val="24"/>
        </w:rPr>
        <w:t>Τ</w:t>
      </w:r>
      <w:r w:rsidR="00826539" w:rsidRPr="00445093">
        <w:rPr>
          <w:sz w:val="24"/>
          <w:szCs w:val="24"/>
        </w:rPr>
        <w:t xml:space="preserve">ου Τμήματος Ηλεκτρομηχανολογικών Έργων – Ενεργειακής Διαχείρισης και </w:t>
      </w:r>
      <w:proofErr w:type="spellStart"/>
      <w:r w:rsidR="00826539" w:rsidRPr="00445093">
        <w:rPr>
          <w:sz w:val="24"/>
          <w:szCs w:val="24"/>
        </w:rPr>
        <w:t>Αδειοδοτήσεων</w:t>
      </w:r>
      <w:proofErr w:type="spellEnd"/>
      <w:r w:rsidR="00826539" w:rsidRPr="00445093">
        <w:rPr>
          <w:sz w:val="24"/>
          <w:szCs w:val="24"/>
        </w:rPr>
        <w:t xml:space="preserve"> (</w:t>
      </w:r>
      <w:r>
        <w:rPr>
          <w:sz w:val="24"/>
          <w:szCs w:val="24"/>
        </w:rPr>
        <w:t>ά</w:t>
      </w:r>
      <w:r w:rsidRPr="00666707">
        <w:rPr>
          <w:sz w:val="24"/>
          <w:szCs w:val="24"/>
        </w:rPr>
        <w:t>ρθ</w:t>
      </w:r>
      <w:r>
        <w:rPr>
          <w:sz w:val="24"/>
          <w:szCs w:val="24"/>
        </w:rPr>
        <w:t>ρο</w:t>
      </w:r>
      <w:r w:rsidR="00826539" w:rsidRPr="00445093">
        <w:rPr>
          <w:sz w:val="24"/>
          <w:szCs w:val="24"/>
        </w:rPr>
        <w:t xml:space="preserve"> 16.6)</w:t>
      </w:r>
      <w:r>
        <w:rPr>
          <w:sz w:val="24"/>
          <w:szCs w:val="24"/>
        </w:rPr>
        <w:t>.</w:t>
      </w:r>
    </w:p>
    <w:p w:rsidR="00D26494" w:rsidRPr="00D26494" w:rsidRDefault="00EC7DF0" w:rsidP="0061683A">
      <w:pPr>
        <w:pStyle w:val="a6"/>
        <w:numPr>
          <w:ilvl w:val="0"/>
          <w:numId w:val="4"/>
        </w:numPr>
        <w:ind w:left="1276" w:hanging="567"/>
        <w:jc w:val="both"/>
        <w:rPr>
          <w:sz w:val="24"/>
          <w:szCs w:val="24"/>
        </w:rPr>
      </w:pPr>
      <w:r>
        <w:rPr>
          <w:sz w:val="24"/>
          <w:szCs w:val="24"/>
        </w:rPr>
        <w:t>Τ</w:t>
      </w:r>
      <w:r w:rsidR="00D26494" w:rsidRPr="00D26494">
        <w:rPr>
          <w:sz w:val="24"/>
          <w:szCs w:val="24"/>
        </w:rPr>
        <w:t>ου Τμήματος Προστασίας και Ανάδειξης Παλιάς Πόλης – Οικιστικών Συνόλων και Ενετικών Τειχών (</w:t>
      </w:r>
      <w:r>
        <w:rPr>
          <w:sz w:val="24"/>
          <w:szCs w:val="24"/>
        </w:rPr>
        <w:t>ά</w:t>
      </w:r>
      <w:r w:rsidRPr="00666707">
        <w:rPr>
          <w:sz w:val="24"/>
          <w:szCs w:val="24"/>
        </w:rPr>
        <w:t>ρθ</w:t>
      </w:r>
      <w:r>
        <w:rPr>
          <w:sz w:val="24"/>
          <w:szCs w:val="24"/>
        </w:rPr>
        <w:t>ρο</w:t>
      </w:r>
      <w:r w:rsidR="00D26494" w:rsidRPr="00D26494">
        <w:rPr>
          <w:sz w:val="24"/>
          <w:szCs w:val="24"/>
        </w:rPr>
        <w:t xml:space="preserve"> 16.7</w:t>
      </w:r>
      <w:r>
        <w:rPr>
          <w:sz w:val="24"/>
          <w:szCs w:val="24"/>
        </w:rPr>
        <w:t>.</w:t>
      </w:r>
    </w:p>
    <w:p w:rsidR="00D26494" w:rsidRPr="003B6628" w:rsidRDefault="00D26494" w:rsidP="00DC4FFD">
      <w:pPr>
        <w:pStyle w:val="a6"/>
        <w:jc w:val="both"/>
        <w:rPr>
          <w:sz w:val="24"/>
          <w:szCs w:val="24"/>
        </w:rPr>
      </w:pPr>
    </w:p>
    <w:p w:rsidR="00826539" w:rsidRPr="00760969" w:rsidRDefault="00760969" w:rsidP="00760969">
      <w:pPr>
        <w:jc w:val="both"/>
        <w:rPr>
          <w:b/>
          <w:bCs/>
          <w:sz w:val="24"/>
          <w:szCs w:val="24"/>
        </w:rPr>
      </w:pPr>
      <w:r>
        <w:rPr>
          <w:b/>
          <w:bCs/>
          <w:sz w:val="24"/>
          <w:szCs w:val="24"/>
        </w:rPr>
        <w:t xml:space="preserve">β)  </w:t>
      </w:r>
      <w:r w:rsidR="00826539" w:rsidRPr="00760969">
        <w:rPr>
          <w:b/>
          <w:bCs/>
          <w:sz w:val="24"/>
          <w:szCs w:val="24"/>
        </w:rPr>
        <w:t>Της Δ/</w:t>
      </w:r>
      <w:proofErr w:type="spellStart"/>
      <w:r w:rsidR="00826539" w:rsidRPr="00760969">
        <w:rPr>
          <w:b/>
          <w:bCs/>
          <w:sz w:val="24"/>
          <w:szCs w:val="24"/>
        </w:rPr>
        <w:t>νσης</w:t>
      </w:r>
      <w:proofErr w:type="spellEnd"/>
      <w:r w:rsidR="00826539" w:rsidRPr="00760969">
        <w:rPr>
          <w:b/>
          <w:bCs/>
          <w:sz w:val="24"/>
          <w:szCs w:val="24"/>
        </w:rPr>
        <w:t xml:space="preserve"> Συντήρησης και Αυτεπιστασίας (</w:t>
      </w:r>
      <w:r w:rsidR="00EC7DF0">
        <w:rPr>
          <w:sz w:val="24"/>
          <w:szCs w:val="24"/>
        </w:rPr>
        <w:t>ά</w:t>
      </w:r>
      <w:r w:rsidR="00EC7DF0" w:rsidRPr="00666707">
        <w:rPr>
          <w:sz w:val="24"/>
          <w:szCs w:val="24"/>
        </w:rPr>
        <w:t>ρθ</w:t>
      </w:r>
      <w:r w:rsidR="00EC7DF0">
        <w:rPr>
          <w:sz w:val="24"/>
          <w:szCs w:val="24"/>
        </w:rPr>
        <w:t>ρο</w:t>
      </w:r>
      <w:r w:rsidR="00EC7DF0" w:rsidRPr="00760969">
        <w:rPr>
          <w:b/>
          <w:bCs/>
          <w:sz w:val="24"/>
          <w:szCs w:val="24"/>
        </w:rPr>
        <w:t xml:space="preserve"> </w:t>
      </w:r>
      <w:r w:rsidR="00826539" w:rsidRPr="00760969">
        <w:rPr>
          <w:b/>
          <w:bCs/>
          <w:sz w:val="24"/>
          <w:szCs w:val="24"/>
        </w:rPr>
        <w:t>17.1, 2,3,4,5,7)</w:t>
      </w:r>
      <w:r>
        <w:rPr>
          <w:b/>
          <w:bCs/>
          <w:sz w:val="24"/>
          <w:szCs w:val="24"/>
        </w:rPr>
        <w:t xml:space="preserve"> </w:t>
      </w:r>
      <w:r w:rsidR="00826539" w:rsidRPr="00760969">
        <w:rPr>
          <w:b/>
          <w:bCs/>
          <w:sz w:val="24"/>
          <w:szCs w:val="24"/>
        </w:rPr>
        <w:t xml:space="preserve">: </w:t>
      </w:r>
    </w:p>
    <w:p w:rsidR="00826539" w:rsidRPr="0090218C" w:rsidRDefault="00EC7DF0" w:rsidP="0061683A">
      <w:pPr>
        <w:pStyle w:val="a6"/>
        <w:numPr>
          <w:ilvl w:val="0"/>
          <w:numId w:val="16"/>
        </w:numPr>
        <w:ind w:left="1276" w:hanging="425"/>
        <w:jc w:val="both"/>
        <w:rPr>
          <w:sz w:val="24"/>
          <w:szCs w:val="24"/>
        </w:rPr>
      </w:pPr>
      <w:r>
        <w:rPr>
          <w:sz w:val="24"/>
          <w:szCs w:val="24"/>
        </w:rPr>
        <w:t>Τ</w:t>
      </w:r>
      <w:r w:rsidR="0090218C">
        <w:rPr>
          <w:sz w:val="24"/>
          <w:szCs w:val="24"/>
        </w:rPr>
        <w:t xml:space="preserve">ου </w:t>
      </w:r>
      <w:r w:rsidR="00826539" w:rsidRPr="0090218C">
        <w:rPr>
          <w:sz w:val="24"/>
          <w:szCs w:val="24"/>
        </w:rPr>
        <w:t xml:space="preserve">Τμήματος Συντονισμού </w:t>
      </w:r>
      <w:r w:rsidR="00135103" w:rsidRPr="0090218C">
        <w:rPr>
          <w:sz w:val="24"/>
          <w:szCs w:val="24"/>
        </w:rPr>
        <w:t>&amp; Διεκπεραίωσης Αιτημάτων</w:t>
      </w:r>
      <w:r>
        <w:rPr>
          <w:sz w:val="24"/>
          <w:szCs w:val="24"/>
        </w:rPr>
        <w:t>.</w:t>
      </w:r>
      <w:r w:rsidR="00135103" w:rsidRPr="0090218C">
        <w:rPr>
          <w:sz w:val="24"/>
          <w:szCs w:val="24"/>
        </w:rPr>
        <w:t xml:space="preserve"> </w:t>
      </w:r>
    </w:p>
    <w:p w:rsidR="00735E1D" w:rsidRPr="00EC7DF0" w:rsidRDefault="00EC7DF0" w:rsidP="00EC7DF0">
      <w:pPr>
        <w:pStyle w:val="a6"/>
        <w:numPr>
          <w:ilvl w:val="0"/>
          <w:numId w:val="16"/>
        </w:numPr>
        <w:ind w:left="1276" w:hanging="425"/>
        <w:jc w:val="both"/>
        <w:rPr>
          <w:sz w:val="24"/>
          <w:szCs w:val="24"/>
        </w:rPr>
      </w:pPr>
      <w:r>
        <w:rPr>
          <w:sz w:val="24"/>
          <w:szCs w:val="24"/>
        </w:rPr>
        <w:t>Τ</w:t>
      </w:r>
      <w:r w:rsidR="0090218C">
        <w:rPr>
          <w:sz w:val="24"/>
          <w:szCs w:val="24"/>
        </w:rPr>
        <w:t xml:space="preserve">ου </w:t>
      </w:r>
      <w:r w:rsidR="00135103" w:rsidRPr="0090218C">
        <w:rPr>
          <w:sz w:val="24"/>
          <w:szCs w:val="24"/>
        </w:rPr>
        <w:t>Τμήματος Συντήρησης Δημοτικών και Σχολικών Κτιρίων</w:t>
      </w:r>
      <w:r>
        <w:rPr>
          <w:sz w:val="24"/>
          <w:szCs w:val="24"/>
        </w:rPr>
        <w:t>.</w:t>
      </w:r>
      <w:r w:rsidR="00135103" w:rsidRPr="0090218C">
        <w:rPr>
          <w:sz w:val="24"/>
          <w:szCs w:val="24"/>
        </w:rPr>
        <w:t xml:space="preserve"> </w:t>
      </w:r>
    </w:p>
    <w:p w:rsidR="00135103" w:rsidRPr="00735E1D" w:rsidRDefault="00EC7DF0" w:rsidP="0061683A">
      <w:pPr>
        <w:pStyle w:val="a6"/>
        <w:numPr>
          <w:ilvl w:val="0"/>
          <w:numId w:val="16"/>
        </w:numPr>
        <w:ind w:left="1276" w:hanging="425"/>
        <w:jc w:val="both"/>
        <w:rPr>
          <w:sz w:val="24"/>
          <w:szCs w:val="24"/>
        </w:rPr>
      </w:pPr>
      <w:r>
        <w:rPr>
          <w:sz w:val="24"/>
          <w:szCs w:val="24"/>
        </w:rPr>
        <w:t>Τ</w:t>
      </w:r>
      <w:r w:rsidR="0090218C" w:rsidRPr="00735E1D">
        <w:rPr>
          <w:sz w:val="24"/>
          <w:szCs w:val="24"/>
        </w:rPr>
        <w:t xml:space="preserve">ου </w:t>
      </w:r>
      <w:r w:rsidR="00135103" w:rsidRPr="00735E1D">
        <w:rPr>
          <w:sz w:val="24"/>
          <w:szCs w:val="24"/>
        </w:rPr>
        <w:t>Τμήματος Οδοποιίας</w:t>
      </w:r>
      <w:r>
        <w:rPr>
          <w:sz w:val="24"/>
          <w:szCs w:val="24"/>
        </w:rPr>
        <w:t>.</w:t>
      </w:r>
    </w:p>
    <w:p w:rsidR="00135103" w:rsidRPr="0090218C" w:rsidRDefault="00EC7DF0" w:rsidP="0061683A">
      <w:pPr>
        <w:pStyle w:val="a6"/>
        <w:numPr>
          <w:ilvl w:val="0"/>
          <w:numId w:val="16"/>
        </w:numPr>
        <w:ind w:left="1276" w:hanging="425"/>
        <w:jc w:val="both"/>
        <w:rPr>
          <w:sz w:val="24"/>
          <w:szCs w:val="24"/>
        </w:rPr>
      </w:pPr>
      <w:r>
        <w:rPr>
          <w:sz w:val="24"/>
          <w:szCs w:val="24"/>
        </w:rPr>
        <w:t>Τ</w:t>
      </w:r>
      <w:r w:rsidR="0090218C">
        <w:rPr>
          <w:sz w:val="24"/>
          <w:szCs w:val="24"/>
        </w:rPr>
        <w:t xml:space="preserve">ου </w:t>
      </w:r>
      <w:r w:rsidR="00135103" w:rsidRPr="0090218C">
        <w:rPr>
          <w:sz w:val="24"/>
          <w:szCs w:val="24"/>
        </w:rPr>
        <w:t>Τμήματος Συντήρησης Κοινοχρήστων Χώρων</w:t>
      </w:r>
      <w:r>
        <w:rPr>
          <w:sz w:val="24"/>
          <w:szCs w:val="24"/>
        </w:rPr>
        <w:t>.</w:t>
      </w:r>
      <w:r w:rsidR="00135103" w:rsidRPr="0090218C">
        <w:rPr>
          <w:sz w:val="24"/>
          <w:szCs w:val="24"/>
        </w:rPr>
        <w:t xml:space="preserve"> </w:t>
      </w:r>
    </w:p>
    <w:p w:rsidR="00F70755" w:rsidRDefault="00EC7DF0" w:rsidP="0061683A">
      <w:pPr>
        <w:pStyle w:val="a6"/>
        <w:numPr>
          <w:ilvl w:val="0"/>
          <w:numId w:val="16"/>
        </w:numPr>
        <w:ind w:left="1276" w:hanging="425"/>
        <w:jc w:val="both"/>
        <w:rPr>
          <w:sz w:val="24"/>
          <w:szCs w:val="24"/>
        </w:rPr>
      </w:pPr>
      <w:r>
        <w:rPr>
          <w:sz w:val="24"/>
          <w:szCs w:val="24"/>
        </w:rPr>
        <w:t>Τ</w:t>
      </w:r>
      <w:r w:rsidR="0090218C" w:rsidRPr="0090218C">
        <w:rPr>
          <w:sz w:val="24"/>
          <w:szCs w:val="24"/>
        </w:rPr>
        <w:t xml:space="preserve">ου </w:t>
      </w:r>
      <w:r w:rsidR="00F70755" w:rsidRPr="0090218C">
        <w:rPr>
          <w:sz w:val="24"/>
          <w:szCs w:val="24"/>
        </w:rPr>
        <w:t>Τμήματ</w:t>
      </w:r>
      <w:r>
        <w:rPr>
          <w:sz w:val="24"/>
          <w:szCs w:val="24"/>
        </w:rPr>
        <w:t>ος Ηλεκτροφωτισμού και Σήμανσης.</w:t>
      </w:r>
    </w:p>
    <w:p w:rsidR="008E10C3" w:rsidRDefault="008E10C3" w:rsidP="00DC4FFD">
      <w:pPr>
        <w:jc w:val="both"/>
        <w:rPr>
          <w:sz w:val="24"/>
          <w:szCs w:val="24"/>
        </w:rPr>
      </w:pPr>
    </w:p>
    <w:p w:rsidR="008E10C3" w:rsidRDefault="008E10C3" w:rsidP="00DC4FFD">
      <w:pPr>
        <w:pStyle w:val="a6"/>
        <w:jc w:val="both"/>
        <w:rPr>
          <w:sz w:val="24"/>
          <w:szCs w:val="24"/>
          <w:highlight w:val="green"/>
        </w:rPr>
      </w:pPr>
    </w:p>
    <w:p w:rsidR="008E10C3" w:rsidRDefault="00760969" w:rsidP="00760969">
      <w:pPr>
        <w:jc w:val="both"/>
        <w:rPr>
          <w:sz w:val="24"/>
          <w:szCs w:val="24"/>
          <w:highlight w:val="green"/>
        </w:rPr>
      </w:pPr>
      <w:r>
        <w:rPr>
          <w:b/>
          <w:bCs/>
          <w:sz w:val="24"/>
          <w:szCs w:val="24"/>
        </w:rPr>
        <w:t xml:space="preserve">γ) </w:t>
      </w:r>
      <w:r w:rsidR="008E10C3" w:rsidRPr="00760969">
        <w:rPr>
          <w:b/>
          <w:bCs/>
          <w:sz w:val="24"/>
          <w:szCs w:val="24"/>
        </w:rPr>
        <w:t>Της Διεύθυνσης Περιβάλλοντος και Αγροτικής Ανάπτυξης (άρθρο 9)</w:t>
      </w:r>
      <w:r>
        <w:rPr>
          <w:b/>
          <w:bCs/>
          <w:sz w:val="24"/>
          <w:szCs w:val="24"/>
        </w:rPr>
        <w:t xml:space="preserve"> </w:t>
      </w:r>
      <w:r w:rsidRPr="00760969">
        <w:rPr>
          <w:sz w:val="24"/>
          <w:szCs w:val="24"/>
        </w:rPr>
        <w:t>και ειδικότερα</w:t>
      </w:r>
      <w:r>
        <w:rPr>
          <w:sz w:val="24"/>
          <w:szCs w:val="24"/>
        </w:rPr>
        <w:t xml:space="preserve"> </w:t>
      </w:r>
    </w:p>
    <w:p w:rsidR="008E10C3" w:rsidRPr="00740057" w:rsidRDefault="00740057" w:rsidP="00740057">
      <w:pPr>
        <w:jc w:val="both"/>
        <w:rPr>
          <w:sz w:val="24"/>
          <w:szCs w:val="24"/>
        </w:rPr>
      </w:pPr>
      <w:r>
        <w:rPr>
          <w:sz w:val="24"/>
          <w:szCs w:val="24"/>
        </w:rPr>
        <w:t xml:space="preserve">            </w:t>
      </w:r>
      <w:r w:rsidR="008E10C3" w:rsidRPr="00740057">
        <w:rPr>
          <w:sz w:val="24"/>
          <w:szCs w:val="24"/>
        </w:rPr>
        <w:t xml:space="preserve">του Τμήματος Μελετών &amp; Συντήρησης Πρασίνου </w:t>
      </w:r>
      <w:r w:rsidR="00C70E16" w:rsidRPr="00740057">
        <w:rPr>
          <w:sz w:val="24"/>
          <w:szCs w:val="24"/>
        </w:rPr>
        <w:t>(</w:t>
      </w:r>
      <w:r w:rsidR="00EC7DF0">
        <w:rPr>
          <w:sz w:val="24"/>
          <w:szCs w:val="24"/>
        </w:rPr>
        <w:t>ά</w:t>
      </w:r>
      <w:r w:rsidR="00EC7DF0" w:rsidRPr="00666707">
        <w:rPr>
          <w:sz w:val="24"/>
          <w:szCs w:val="24"/>
        </w:rPr>
        <w:t>ρθ</w:t>
      </w:r>
      <w:r w:rsidR="00EC7DF0">
        <w:rPr>
          <w:sz w:val="24"/>
          <w:szCs w:val="24"/>
        </w:rPr>
        <w:t>ρο</w:t>
      </w:r>
      <w:r w:rsidR="00EC7DF0" w:rsidRPr="00740057">
        <w:rPr>
          <w:sz w:val="24"/>
          <w:szCs w:val="24"/>
        </w:rPr>
        <w:t xml:space="preserve"> </w:t>
      </w:r>
      <w:r w:rsidR="00C70E16" w:rsidRPr="00740057">
        <w:rPr>
          <w:sz w:val="24"/>
          <w:szCs w:val="24"/>
        </w:rPr>
        <w:t>9.</w:t>
      </w:r>
      <w:r w:rsidR="008E10C3" w:rsidRPr="00740057">
        <w:rPr>
          <w:sz w:val="24"/>
          <w:szCs w:val="24"/>
        </w:rPr>
        <w:t xml:space="preserve"> 5</w:t>
      </w:r>
      <w:r w:rsidR="00C70E16" w:rsidRPr="00740057">
        <w:rPr>
          <w:sz w:val="24"/>
          <w:szCs w:val="24"/>
        </w:rPr>
        <w:t>)</w:t>
      </w:r>
      <w:r w:rsidR="008E10C3" w:rsidRPr="00740057">
        <w:rPr>
          <w:sz w:val="24"/>
          <w:szCs w:val="24"/>
        </w:rPr>
        <w:t xml:space="preserve"> </w:t>
      </w:r>
    </w:p>
    <w:p w:rsidR="008E10C3" w:rsidRPr="008E10C3" w:rsidRDefault="008E10C3" w:rsidP="00DC4FFD">
      <w:pPr>
        <w:jc w:val="both"/>
        <w:rPr>
          <w:sz w:val="24"/>
          <w:szCs w:val="24"/>
        </w:rPr>
      </w:pPr>
    </w:p>
    <w:p w:rsidR="007C4764" w:rsidRDefault="003878AC" w:rsidP="00DC4FFD">
      <w:pPr>
        <w:jc w:val="both"/>
        <w:rPr>
          <w:sz w:val="24"/>
          <w:szCs w:val="24"/>
        </w:rPr>
      </w:pPr>
      <w:r w:rsidRPr="007317E5">
        <w:rPr>
          <w:sz w:val="24"/>
          <w:szCs w:val="24"/>
        </w:rPr>
        <w:t>Ο αντιδήμαρχος έχει την ευθύνη</w:t>
      </w:r>
      <w:r w:rsidR="00EC7DF0">
        <w:rPr>
          <w:sz w:val="24"/>
          <w:szCs w:val="24"/>
        </w:rPr>
        <w:t>,</w:t>
      </w:r>
      <w:r w:rsidRPr="007317E5">
        <w:rPr>
          <w:sz w:val="24"/>
          <w:szCs w:val="24"/>
        </w:rPr>
        <w:t xml:space="preserve"> σε συνεργασία με τον αρμόδιο αντιδήμαρχο Αναπτυξιακού Προγραμματισμού</w:t>
      </w:r>
      <w:r w:rsidR="00510FA7">
        <w:rPr>
          <w:sz w:val="24"/>
          <w:szCs w:val="24"/>
        </w:rPr>
        <w:t xml:space="preserve">, </w:t>
      </w:r>
      <w:r w:rsidRPr="007317E5">
        <w:rPr>
          <w:sz w:val="24"/>
          <w:szCs w:val="24"/>
        </w:rPr>
        <w:t xml:space="preserve"> να συγκαλεί τεχνική συνάντηση εργασίας μία φορά κάθε μήνα στην έδρα </w:t>
      </w:r>
      <w:r w:rsidR="00936A09">
        <w:rPr>
          <w:sz w:val="24"/>
          <w:szCs w:val="24"/>
        </w:rPr>
        <w:t>κάθε</w:t>
      </w:r>
      <w:r w:rsidRPr="007317E5">
        <w:rPr>
          <w:sz w:val="24"/>
          <w:szCs w:val="24"/>
        </w:rPr>
        <w:t xml:space="preserve"> Δημοτικής Ενότητας,  με τους προέδρους των </w:t>
      </w:r>
      <w:r w:rsidR="00936A09">
        <w:rPr>
          <w:sz w:val="24"/>
          <w:szCs w:val="24"/>
        </w:rPr>
        <w:t xml:space="preserve">αντίστοιχων </w:t>
      </w:r>
      <w:r w:rsidRPr="007317E5">
        <w:rPr>
          <w:sz w:val="24"/>
          <w:szCs w:val="24"/>
        </w:rPr>
        <w:t>Κοινοτήτων</w:t>
      </w:r>
      <w:r w:rsidR="00936A09">
        <w:rPr>
          <w:sz w:val="24"/>
          <w:szCs w:val="24"/>
        </w:rPr>
        <w:t>.</w:t>
      </w:r>
    </w:p>
    <w:p w:rsidR="00936A09" w:rsidRDefault="00936A09" w:rsidP="00DC4FFD">
      <w:pPr>
        <w:jc w:val="both"/>
        <w:rPr>
          <w:sz w:val="24"/>
          <w:szCs w:val="24"/>
        </w:rPr>
      </w:pPr>
    </w:p>
    <w:p w:rsidR="00936A09" w:rsidRDefault="00936A09" w:rsidP="00DC4FFD">
      <w:pPr>
        <w:jc w:val="both"/>
        <w:rPr>
          <w:b/>
          <w:sz w:val="24"/>
          <w:szCs w:val="24"/>
        </w:rPr>
      </w:pPr>
    </w:p>
    <w:p w:rsidR="002000B7" w:rsidRDefault="00E07412" w:rsidP="00E07412">
      <w:pPr>
        <w:jc w:val="both"/>
        <w:rPr>
          <w:sz w:val="24"/>
          <w:szCs w:val="24"/>
        </w:rPr>
      </w:pPr>
      <w:r>
        <w:rPr>
          <w:sz w:val="24"/>
          <w:szCs w:val="24"/>
        </w:rPr>
        <w:t>Οι ανωτέρω αντιδήμαρχοι</w:t>
      </w:r>
      <w:r w:rsidR="002000B7">
        <w:rPr>
          <w:sz w:val="24"/>
          <w:szCs w:val="24"/>
        </w:rPr>
        <w:t>:</w:t>
      </w:r>
    </w:p>
    <w:p w:rsidR="002000B7" w:rsidRDefault="00E07412" w:rsidP="002000B7">
      <w:pPr>
        <w:pStyle w:val="a6"/>
        <w:numPr>
          <w:ilvl w:val="0"/>
          <w:numId w:val="39"/>
        </w:numPr>
        <w:jc w:val="both"/>
        <w:rPr>
          <w:sz w:val="24"/>
          <w:szCs w:val="24"/>
        </w:rPr>
      </w:pPr>
      <w:r w:rsidRPr="002000B7">
        <w:rPr>
          <w:sz w:val="24"/>
          <w:szCs w:val="24"/>
        </w:rPr>
        <w:t>θα έχουν την αρμοδιότητα</w:t>
      </w:r>
      <w:r w:rsidR="002000B7" w:rsidRPr="002000B7">
        <w:rPr>
          <w:sz w:val="24"/>
          <w:szCs w:val="24"/>
        </w:rPr>
        <w:t xml:space="preserve"> </w:t>
      </w:r>
      <w:r w:rsidRPr="002000B7">
        <w:rPr>
          <w:sz w:val="24"/>
          <w:szCs w:val="24"/>
        </w:rPr>
        <w:t xml:space="preserve">υπογραφής του συνόλου των αποφάσεων Δημάρχου, του τεκμηριωμένου αιτήματος του </w:t>
      </w:r>
      <w:proofErr w:type="spellStart"/>
      <w:r w:rsidRPr="002000B7">
        <w:rPr>
          <w:sz w:val="24"/>
          <w:szCs w:val="24"/>
        </w:rPr>
        <w:t>διατάκτη</w:t>
      </w:r>
      <w:proofErr w:type="spellEnd"/>
      <w:r w:rsidRPr="002000B7">
        <w:rPr>
          <w:sz w:val="24"/>
          <w:szCs w:val="24"/>
        </w:rPr>
        <w:t xml:space="preserve">, της υπογραφής της παραγράφου 3α του άρθρου 66 του ν. 4270/14 και της υπογραφής της παραγράφου </w:t>
      </w:r>
      <w:proofErr w:type="spellStart"/>
      <w:r w:rsidRPr="002000B7">
        <w:rPr>
          <w:sz w:val="24"/>
          <w:szCs w:val="24"/>
        </w:rPr>
        <w:t>ια</w:t>
      </w:r>
      <w:proofErr w:type="spellEnd"/>
      <w:r w:rsidRPr="002000B7">
        <w:rPr>
          <w:sz w:val="24"/>
          <w:szCs w:val="24"/>
        </w:rPr>
        <w:t xml:space="preserve"> του άρθρου 4 του ΠΔ 80/2016, καθώς και του συνόλου των εγγράφων, βεβαιώσεων, συμβάσεων, διακηρύξεων, </w:t>
      </w:r>
      <w:proofErr w:type="spellStart"/>
      <w:r w:rsidRPr="002000B7">
        <w:rPr>
          <w:sz w:val="24"/>
          <w:szCs w:val="24"/>
        </w:rPr>
        <w:t>κ.λ.π</w:t>
      </w:r>
      <w:proofErr w:type="spellEnd"/>
      <w:r w:rsidRPr="002000B7">
        <w:rPr>
          <w:sz w:val="24"/>
          <w:szCs w:val="24"/>
        </w:rPr>
        <w:t xml:space="preserve"> που </w:t>
      </w:r>
      <w:r w:rsidRPr="002000B7">
        <w:rPr>
          <w:sz w:val="24"/>
          <w:szCs w:val="24"/>
        </w:rPr>
        <w:lastRenderedPageBreak/>
        <w:t>εκδίδονται στα πλαίσια λειτουργίας των υπηρεσιών τις οποίες επιβλέπουν, κατευθύνουν και ελέγχουν.</w:t>
      </w:r>
    </w:p>
    <w:p w:rsidR="002000B7" w:rsidRDefault="002000B7" w:rsidP="002000B7">
      <w:pPr>
        <w:pStyle w:val="a6"/>
        <w:numPr>
          <w:ilvl w:val="0"/>
          <w:numId w:val="39"/>
        </w:numPr>
        <w:jc w:val="both"/>
        <w:rPr>
          <w:sz w:val="24"/>
          <w:szCs w:val="24"/>
        </w:rPr>
      </w:pPr>
      <w:r>
        <w:rPr>
          <w:sz w:val="24"/>
          <w:szCs w:val="24"/>
        </w:rPr>
        <w:t>θ</w:t>
      </w:r>
      <w:r w:rsidR="00E07412" w:rsidRPr="002000B7">
        <w:rPr>
          <w:sz w:val="24"/>
          <w:szCs w:val="24"/>
        </w:rPr>
        <w:t xml:space="preserve">α κατευθύνουν και θα ελέγχουν σε συνεργασία με την Γενική Γραμματέα του Δήμου το αντίστοιχο προσωπικό σε θέματα της αρμοδιότητας τους </w:t>
      </w:r>
      <w:r>
        <w:rPr>
          <w:sz w:val="24"/>
          <w:szCs w:val="24"/>
        </w:rPr>
        <w:t>και,</w:t>
      </w:r>
    </w:p>
    <w:p w:rsidR="00E07412" w:rsidRDefault="00C5501C" w:rsidP="002000B7">
      <w:pPr>
        <w:pStyle w:val="a6"/>
        <w:numPr>
          <w:ilvl w:val="0"/>
          <w:numId w:val="39"/>
        </w:numPr>
        <w:jc w:val="both"/>
        <w:rPr>
          <w:sz w:val="24"/>
          <w:szCs w:val="24"/>
        </w:rPr>
      </w:pPr>
      <w:r>
        <w:rPr>
          <w:sz w:val="24"/>
          <w:szCs w:val="24"/>
        </w:rPr>
        <w:t xml:space="preserve">εκτός του δημάρχου, όλοι οι αντιδήμαρχοι </w:t>
      </w:r>
      <w:r w:rsidR="002000B7">
        <w:rPr>
          <w:sz w:val="24"/>
          <w:szCs w:val="24"/>
        </w:rPr>
        <w:t>θα τελούν</w:t>
      </w:r>
      <w:r w:rsidR="00E07412" w:rsidRPr="002000B7">
        <w:rPr>
          <w:sz w:val="24"/>
          <w:szCs w:val="24"/>
        </w:rPr>
        <w:t xml:space="preserve"> πολιτικ</w:t>
      </w:r>
      <w:r w:rsidR="002000B7">
        <w:rPr>
          <w:sz w:val="24"/>
          <w:szCs w:val="24"/>
        </w:rPr>
        <w:t xml:space="preserve">ούς </w:t>
      </w:r>
      <w:r w:rsidR="00E07412" w:rsidRPr="002000B7">
        <w:rPr>
          <w:sz w:val="24"/>
          <w:szCs w:val="24"/>
        </w:rPr>
        <w:t>γάμ</w:t>
      </w:r>
      <w:r w:rsidR="002000B7">
        <w:rPr>
          <w:sz w:val="24"/>
          <w:szCs w:val="24"/>
        </w:rPr>
        <w:t xml:space="preserve">ους. </w:t>
      </w:r>
    </w:p>
    <w:p w:rsidR="002A1A70" w:rsidRPr="00773F80" w:rsidRDefault="00773F80" w:rsidP="002000B7">
      <w:pPr>
        <w:pStyle w:val="a6"/>
        <w:numPr>
          <w:ilvl w:val="0"/>
          <w:numId w:val="39"/>
        </w:numPr>
        <w:jc w:val="both"/>
        <w:rPr>
          <w:sz w:val="24"/>
          <w:szCs w:val="24"/>
        </w:rPr>
      </w:pPr>
      <w:r>
        <w:rPr>
          <w:sz w:val="24"/>
          <w:szCs w:val="24"/>
        </w:rPr>
        <w:t xml:space="preserve">θα έχουν την </w:t>
      </w:r>
      <w:r w:rsidR="002A1A70" w:rsidRPr="00773F80">
        <w:rPr>
          <w:sz w:val="24"/>
          <w:szCs w:val="24"/>
        </w:rPr>
        <w:t xml:space="preserve"> εποπτεία</w:t>
      </w:r>
      <w:r>
        <w:rPr>
          <w:sz w:val="24"/>
          <w:szCs w:val="24"/>
        </w:rPr>
        <w:t xml:space="preserve"> και την </w:t>
      </w:r>
      <w:r w:rsidR="002A1A70" w:rsidRPr="00773F80">
        <w:rPr>
          <w:sz w:val="24"/>
          <w:szCs w:val="24"/>
        </w:rPr>
        <w:t>ευθύνη</w:t>
      </w:r>
      <w:r>
        <w:rPr>
          <w:sz w:val="24"/>
          <w:szCs w:val="24"/>
        </w:rPr>
        <w:t>,</w:t>
      </w:r>
      <w:r w:rsidR="002A1A70" w:rsidRPr="00773F80">
        <w:rPr>
          <w:sz w:val="24"/>
          <w:szCs w:val="24"/>
        </w:rPr>
        <w:t xml:space="preserve"> για την τήρηση των κανόνων υγιεινής &amp; ασφάλειας των υπαλλήλων που υπάγονται στις Δ/</w:t>
      </w:r>
      <w:proofErr w:type="spellStart"/>
      <w:r w:rsidR="002A1A70" w:rsidRPr="00773F80">
        <w:rPr>
          <w:sz w:val="24"/>
          <w:szCs w:val="24"/>
        </w:rPr>
        <w:t>νσεις</w:t>
      </w:r>
      <w:proofErr w:type="spellEnd"/>
      <w:r w:rsidR="002A1A70" w:rsidRPr="00773F80">
        <w:rPr>
          <w:sz w:val="24"/>
          <w:szCs w:val="24"/>
        </w:rPr>
        <w:t xml:space="preserve"> των.</w:t>
      </w:r>
    </w:p>
    <w:p w:rsidR="002000B7" w:rsidRDefault="002000B7" w:rsidP="002000B7">
      <w:pPr>
        <w:jc w:val="both"/>
        <w:rPr>
          <w:b/>
          <w:bCs/>
          <w:sz w:val="24"/>
          <w:szCs w:val="24"/>
        </w:rPr>
      </w:pPr>
    </w:p>
    <w:p w:rsidR="00E07412" w:rsidRPr="00773F80" w:rsidRDefault="00E07412" w:rsidP="00773F80">
      <w:pPr>
        <w:pStyle w:val="a6"/>
        <w:numPr>
          <w:ilvl w:val="0"/>
          <w:numId w:val="42"/>
        </w:numPr>
        <w:jc w:val="both"/>
        <w:rPr>
          <w:sz w:val="24"/>
          <w:szCs w:val="24"/>
        </w:rPr>
      </w:pPr>
      <w:r w:rsidRPr="00773F80">
        <w:rPr>
          <w:bCs/>
          <w:sz w:val="24"/>
          <w:szCs w:val="24"/>
        </w:rPr>
        <w:t xml:space="preserve">Ορίζεται </w:t>
      </w:r>
      <w:r w:rsidRPr="00773F80">
        <w:rPr>
          <w:b/>
          <w:bCs/>
          <w:sz w:val="24"/>
          <w:szCs w:val="24"/>
        </w:rPr>
        <w:t xml:space="preserve">Αναπληρώτρια Δημάρχου </w:t>
      </w:r>
      <w:r w:rsidRPr="00773F80">
        <w:rPr>
          <w:bCs/>
          <w:sz w:val="24"/>
          <w:szCs w:val="24"/>
        </w:rPr>
        <w:t>η</w:t>
      </w:r>
      <w:r w:rsidRPr="00773F80">
        <w:rPr>
          <w:sz w:val="24"/>
          <w:szCs w:val="24"/>
        </w:rPr>
        <w:t xml:space="preserve"> αντιδήμαρχος κ. </w:t>
      </w:r>
      <w:r w:rsidRPr="00773F80">
        <w:rPr>
          <w:b/>
          <w:bCs/>
          <w:sz w:val="24"/>
          <w:szCs w:val="24"/>
        </w:rPr>
        <w:t>Αριστέα Πλεύρη</w:t>
      </w:r>
      <w:r w:rsidRPr="00773F80">
        <w:rPr>
          <w:sz w:val="24"/>
          <w:szCs w:val="24"/>
        </w:rPr>
        <w:t xml:space="preserve"> και σε περίπτωση απουσίας ή κωλύματος της</w:t>
      </w:r>
      <w:r w:rsidR="002D427D" w:rsidRPr="00773F80">
        <w:rPr>
          <w:sz w:val="24"/>
          <w:szCs w:val="24"/>
        </w:rPr>
        <w:t xml:space="preserve">, </w:t>
      </w:r>
      <w:r w:rsidRPr="00773F80">
        <w:rPr>
          <w:sz w:val="24"/>
          <w:szCs w:val="24"/>
        </w:rPr>
        <w:t xml:space="preserve"> ο αντιδήμαρχος  </w:t>
      </w:r>
      <w:r w:rsidRPr="00773F80">
        <w:rPr>
          <w:b/>
          <w:bCs/>
          <w:sz w:val="24"/>
          <w:szCs w:val="24"/>
        </w:rPr>
        <w:t>κ. Γεώργιος Καραντινός</w:t>
      </w:r>
      <w:r w:rsidRPr="00773F80">
        <w:rPr>
          <w:sz w:val="24"/>
          <w:szCs w:val="24"/>
        </w:rPr>
        <w:t>.</w:t>
      </w:r>
    </w:p>
    <w:p w:rsidR="002A1A70" w:rsidRDefault="002A1A70" w:rsidP="002A1A70">
      <w:pPr>
        <w:jc w:val="both"/>
        <w:rPr>
          <w:sz w:val="24"/>
          <w:szCs w:val="24"/>
        </w:rPr>
      </w:pPr>
    </w:p>
    <w:p w:rsidR="002A1A70" w:rsidRPr="002A1A70" w:rsidRDefault="002F0FDF" w:rsidP="002A1A70">
      <w:pPr>
        <w:jc w:val="both"/>
        <w:rPr>
          <w:sz w:val="24"/>
          <w:szCs w:val="24"/>
        </w:rPr>
      </w:pPr>
      <w:r>
        <w:rPr>
          <w:sz w:val="24"/>
          <w:szCs w:val="24"/>
        </w:rPr>
        <w:t>Όλοι οι</w:t>
      </w:r>
      <w:r w:rsidR="002A1A70">
        <w:rPr>
          <w:sz w:val="24"/>
          <w:szCs w:val="24"/>
        </w:rPr>
        <w:t xml:space="preserve"> αντιδήμαρχοι εξουσιοδοτούνται για την παραλαβή </w:t>
      </w:r>
      <w:r w:rsidR="009524FA">
        <w:rPr>
          <w:sz w:val="24"/>
          <w:szCs w:val="24"/>
        </w:rPr>
        <w:t>κάθε</w:t>
      </w:r>
      <w:r w:rsidR="002A1A70">
        <w:rPr>
          <w:sz w:val="24"/>
          <w:szCs w:val="24"/>
        </w:rPr>
        <w:t xml:space="preserve"> είδους εγγράφων που αφορούν στον Δήμο, την υπογραφή πιστοποιητικών, βεβαιώσεων </w:t>
      </w:r>
      <w:proofErr w:type="spellStart"/>
      <w:r w:rsidR="002A1A70">
        <w:rPr>
          <w:sz w:val="24"/>
          <w:szCs w:val="24"/>
        </w:rPr>
        <w:t>κ.λ.π</w:t>
      </w:r>
      <w:proofErr w:type="spellEnd"/>
      <w:r w:rsidR="002A1A70">
        <w:rPr>
          <w:sz w:val="24"/>
          <w:szCs w:val="24"/>
        </w:rPr>
        <w:t xml:space="preserve">  όλων των υπηρεσιών του δήμου, την υπογραφή εγγράφων προς όλες τις υπηρεσίες και Οργανισμούς, την θεώρηση του γνησίου της υπογραφής και την επικύρωση φωτοαντιγράφων εγγράφων που υπάρχουν στο αρχείο του Δήμου.</w:t>
      </w:r>
    </w:p>
    <w:p w:rsidR="00E07412" w:rsidRPr="00E07412" w:rsidRDefault="00E07412" w:rsidP="00E07412">
      <w:pPr>
        <w:pStyle w:val="a6"/>
        <w:jc w:val="both"/>
        <w:rPr>
          <w:sz w:val="24"/>
          <w:szCs w:val="24"/>
        </w:rPr>
      </w:pPr>
    </w:p>
    <w:p w:rsidR="00003FBA" w:rsidRDefault="00003FBA" w:rsidP="00DC4FFD">
      <w:pPr>
        <w:jc w:val="both"/>
        <w:rPr>
          <w:sz w:val="24"/>
          <w:szCs w:val="24"/>
        </w:rPr>
      </w:pPr>
    </w:p>
    <w:p w:rsidR="00DE02FA" w:rsidRDefault="00DE02FA" w:rsidP="00DC4FFD">
      <w:pPr>
        <w:jc w:val="both"/>
        <w:rPr>
          <w:sz w:val="24"/>
          <w:szCs w:val="24"/>
        </w:rPr>
      </w:pPr>
    </w:p>
    <w:p w:rsidR="003B6628" w:rsidRPr="002E443C" w:rsidRDefault="008260CA" w:rsidP="00DC4FFD">
      <w:pPr>
        <w:pStyle w:val="a6"/>
        <w:numPr>
          <w:ilvl w:val="0"/>
          <w:numId w:val="36"/>
        </w:numPr>
        <w:jc w:val="both"/>
        <w:rPr>
          <w:sz w:val="24"/>
          <w:szCs w:val="24"/>
        </w:rPr>
      </w:pPr>
      <w:r>
        <w:rPr>
          <w:sz w:val="24"/>
          <w:szCs w:val="24"/>
        </w:rPr>
        <w:t>Ορίζονται</w:t>
      </w:r>
      <w:r w:rsidR="003B6628" w:rsidRPr="002E443C">
        <w:rPr>
          <w:sz w:val="24"/>
          <w:szCs w:val="24"/>
        </w:rPr>
        <w:t xml:space="preserve"> </w:t>
      </w:r>
      <w:r>
        <w:rPr>
          <w:sz w:val="24"/>
          <w:szCs w:val="24"/>
        </w:rPr>
        <w:t>ως Εντεταλμένοι</w:t>
      </w:r>
      <w:r w:rsidR="002E443C" w:rsidRPr="002E443C">
        <w:rPr>
          <w:sz w:val="24"/>
          <w:szCs w:val="24"/>
        </w:rPr>
        <w:t xml:space="preserve"> </w:t>
      </w:r>
      <w:r>
        <w:rPr>
          <w:sz w:val="24"/>
          <w:szCs w:val="24"/>
        </w:rPr>
        <w:t>οι</w:t>
      </w:r>
      <w:r w:rsidR="002E443C" w:rsidRPr="002E443C">
        <w:rPr>
          <w:sz w:val="24"/>
          <w:szCs w:val="24"/>
        </w:rPr>
        <w:t xml:space="preserve"> παρακάτω</w:t>
      </w:r>
      <w:r w:rsidR="003B6628" w:rsidRPr="002E443C">
        <w:rPr>
          <w:sz w:val="24"/>
          <w:szCs w:val="24"/>
        </w:rPr>
        <w:t xml:space="preserve"> Δημοτικ</w:t>
      </w:r>
      <w:r>
        <w:rPr>
          <w:sz w:val="24"/>
          <w:szCs w:val="24"/>
        </w:rPr>
        <w:t xml:space="preserve">οί Σύμβουλοι, και ανατίθενται σε έκαστο εξ αυτών </w:t>
      </w:r>
      <w:r w:rsidR="00D02EEB">
        <w:rPr>
          <w:sz w:val="24"/>
          <w:szCs w:val="24"/>
        </w:rPr>
        <w:t>ο συντονισμός, εποπτεία, και έλεγχος των παρακάτω</w:t>
      </w:r>
      <w:r w:rsidR="00594292">
        <w:rPr>
          <w:sz w:val="24"/>
          <w:szCs w:val="24"/>
        </w:rPr>
        <w:t xml:space="preserve"> τομ</w:t>
      </w:r>
      <w:r w:rsidR="00D02EEB">
        <w:rPr>
          <w:sz w:val="24"/>
          <w:szCs w:val="24"/>
        </w:rPr>
        <w:t>έων</w:t>
      </w:r>
      <w:r w:rsidR="00594292">
        <w:rPr>
          <w:sz w:val="24"/>
          <w:szCs w:val="24"/>
        </w:rPr>
        <w:t xml:space="preserve"> δράσης </w:t>
      </w:r>
      <w:r w:rsidR="002E443C" w:rsidRPr="002E443C">
        <w:rPr>
          <w:sz w:val="24"/>
          <w:szCs w:val="24"/>
        </w:rPr>
        <w:t xml:space="preserve"> </w:t>
      </w:r>
      <w:r w:rsidR="00594292">
        <w:rPr>
          <w:sz w:val="24"/>
          <w:szCs w:val="24"/>
        </w:rPr>
        <w:t>και ειδικότερα:</w:t>
      </w:r>
    </w:p>
    <w:p w:rsidR="00896F11" w:rsidRPr="003B6628" w:rsidRDefault="00896F11" w:rsidP="00896F11">
      <w:pPr>
        <w:rPr>
          <w:sz w:val="24"/>
          <w:szCs w:val="24"/>
        </w:rPr>
      </w:pPr>
    </w:p>
    <w:p w:rsidR="00FF4D7C" w:rsidRPr="00EE0B55" w:rsidRDefault="00896F11" w:rsidP="00FF4D7C">
      <w:pPr>
        <w:ind w:left="567" w:hanging="567"/>
        <w:jc w:val="both"/>
        <w:rPr>
          <w:bCs/>
          <w:sz w:val="24"/>
          <w:szCs w:val="24"/>
        </w:rPr>
      </w:pPr>
      <w:r w:rsidRPr="00B4305E">
        <w:rPr>
          <w:b/>
          <w:bCs/>
          <w:sz w:val="24"/>
          <w:szCs w:val="24"/>
        </w:rPr>
        <w:t>Α</w:t>
      </w:r>
      <w:bookmarkStart w:id="2" w:name="_Hlk18149128"/>
      <w:r w:rsidRPr="00B4305E">
        <w:rPr>
          <w:b/>
          <w:bCs/>
          <w:sz w:val="24"/>
          <w:szCs w:val="24"/>
        </w:rPr>
        <w:t xml:space="preserve">. </w:t>
      </w:r>
      <w:r w:rsidR="00FF4D7C">
        <w:rPr>
          <w:b/>
          <w:bCs/>
          <w:sz w:val="24"/>
          <w:szCs w:val="24"/>
        </w:rPr>
        <w:t xml:space="preserve">   </w:t>
      </w:r>
      <w:r w:rsidR="00FF4D7C" w:rsidRPr="00594292">
        <w:rPr>
          <w:bCs/>
          <w:sz w:val="24"/>
          <w:szCs w:val="24"/>
        </w:rPr>
        <w:t xml:space="preserve">Στον δημοτικό </w:t>
      </w:r>
      <w:r w:rsidR="00E97264" w:rsidRPr="00594292">
        <w:rPr>
          <w:bCs/>
          <w:sz w:val="24"/>
          <w:szCs w:val="24"/>
        </w:rPr>
        <w:t>σ</w:t>
      </w:r>
      <w:r w:rsidR="00FF4D7C" w:rsidRPr="00594292">
        <w:rPr>
          <w:bCs/>
          <w:sz w:val="24"/>
          <w:szCs w:val="24"/>
        </w:rPr>
        <w:t xml:space="preserve">ύμβουλο της </w:t>
      </w:r>
      <w:r w:rsidR="00427D79" w:rsidRPr="00594292">
        <w:rPr>
          <w:bCs/>
          <w:sz w:val="24"/>
          <w:szCs w:val="24"/>
        </w:rPr>
        <w:t>παράταξης του Δημάρχου</w:t>
      </w:r>
      <w:r w:rsidR="00427D79">
        <w:rPr>
          <w:b/>
          <w:bCs/>
          <w:sz w:val="24"/>
          <w:szCs w:val="24"/>
        </w:rPr>
        <w:t xml:space="preserve"> </w:t>
      </w:r>
      <w:r w:rsidR="00594292">
        <w:rPr>
          <w:b/>
          <w:bCs/>
          <w:sz w:val="24"/>
          <w:szCs w:val="24"/>
        </w:rPr>
        <w:t>«Δύναμη</w:t>
      </w:r>
      <w:r w:rsidR="00FF4D7C">
        <w:rPr>
          <w:b/>
          <w:bCs/>
          <w:sz w:val="24"/>
          <w:szCs w:val="24"/>
        </w:rPr>
        <w:t xml:space="preserve"> Πολιτών» κ. </w:t>
      </w:r>
      <w:r w:rsidR="0028037A">
        <w:rPr>
          <w:b/>
          <w:bCs/>
          <w:sz w:val="24"/>
          <w:szCs w:val="24"/>
        </w:rPr>
        <w:t xml:space="preserve">Μαρίνο Παττακό </w:t>
      </w:r>
      <w:r w:rsidR="00594292">
        <w:rPr>
          <w:bCs/>
          <w:sz w:val="24"/>
          <w:szCs w:val="24"/>
        </w:rPr>
        <w:t>τα αντικείμενα</w:t>
      </w:r>
      <w:r w:rsidR="005578EB" w:rsidRPr="00594292">
        <w:rPr>
          <w:bCs/>
          <w:sz w:val="24"/>
          <w:szCs w:val="24"/>
        </w:rPr>
        <w:t xml:space="preserve"> που αναφέρονται  </w:t>
      </w:r>
      <w:r w:rsidR="001E78BF" w:rsidRPr="00594292">
        <w:rPr>
          <w:bCs/>
          <w:sz w:val="24"/>
          <w:szCs w:val="24"/>
        </w:rPr>
        <w:t>στ</w:t>
      </w:r>
      <w:r w:rsidR="005D4D48">
        <w:rPr>
          <w:bCs/>
          <w:sz w:val="24"/>
          <w:szCs w:val="24"/>
        </w:rPr>
        <w:t xml:space="preserve">ην </w:t>
      </w:r>
      <w:r w:rsidR="005D4D48" w:rsidRPr="005D4D48">
        <w:rPr>
          <w:b/>
          <w:sz w:val="24"/>
          <w:szCs w:val="24"/>
        </w:rPr>
        <w:t>Δ/</w:t>
      </w:r>
      <w:proofErr w:type="spellStart"/>
      <w:r w:rsidR="005D4D48" w:rsidRPr="005D4D48">
        <w:rPr>
          <w:b/>
          <w:sz w:val="24"/>
          <w:szCs w:val="24"/>
        </w:rPr>
        <w:t>νση</w:t>
      </w:r>
      <w:proofErr w:type="spellEnd"/>
      <w:r w:rsidR="005D4D48">
        <w:rPr>
          <w:bCs/>
          <w:sz w:val="24"/>
          <w:szCs w:val="24"/>
        </w:rPr>
        <w:t xml:space="preserve"> </w:t>
      </w:r>
      <w:r w:rsidR="00FF4D7C" w:rsidRPr="0078594D">
        <w:rPr>
          <w:b/>
          <w:bCs/>
          <w:sz w:val="24"/>
          <w:szCs w:val="24"/>
        </w:rPr>
        <w:t xml:space="preserve">Δημοτικής Αστυνομίας, </w:t>
      </w:r>
      <w:r w:rsidR="005D4D48">
        <w:rPr>
          <w:b/>
          <w:bCs/>
          <w:sz w:val="24"/>
          <w:szCs w:val="24"/>
        </w:rPr>
        <w:t xml:space="preserve">στο αυτοτελές Γραφείο </w:t>
      </w:r>
      <w:r w:rsidR="005D4D48" w:rsidRPr="0078594D">
        <w:rPr>
          <w:b/>
          <w:bCs/>
          <w:sz w:val="24"/>
          <w:szCs w:val="24"/>
        </w:rPr>
        <w:t>Πολιτικής Προστασίας</w:t>
      </w:r>
      <w:r w:rsidR="005D4D48">
        <w:rPr>
          <w:b/>
          <w:bCs/>
          <w:sz w:val="24"/>
          <w:szCs w:val="24"/>
        </w:rPr>
        <w:t xml:space="preserve"> </w:t>
      </w:r>
      <w:r w:rsidR="005D4D48" w:rsidRPr="0078594D">
        <w:rPr>
          <w:b/>
          <w:bCs/>
          <w:sz w:val="24"/>
          <w:szCs w:val="24"/>
        </w:rPr>
        <w:t xml:space="preserve">&amp;   </w:t>
      </w:r>
      <w:r w:rsidR="00EE6FE5">
        <w:rPr>
          <w:b/>
          <w:bCs/>
          <w:sz w:val="24"/>
          <w:szCs w:val="24"/>
        </w:rPr>
        <w:t>στο Τμ</w:t>
      </w:r>
      <w:r w:rsidR="00EE0B55">
        <w:rPr>
          <w:b/>
          <w:bCs/>
          <w:sz w:val="24"/>
          <w:szCs w:val="24"/>
        </w:rPr>
        <w:t>ήμα</w:t>
      </w:r>
      <w:r w:rsidR="00EE6FE5">
        <w:rPr>
          <w:b/>
          <w:bCs/>
          <w:sz w:val="24"/>
          <w:szCs w:val="24"/>
        </w:rPr>
        <w:t xml:space="preserve"> </w:t>
      </w:r>
      <w:r w:rsidR="00FF4D7C" w:rsidRPr="0078594D">
        <w:rPr>
          <w:b/>
          <w:bCs/>
          <w:sz w:val="24"/>
          <w:szCs w:val="24"/>
        </w:rPr>
        <w:t xml:space="preserve">Ρύθμισης Εμπορικών Καταστημάτων </w:t>
      </w:r>
      <w:r w:rsidR="00EE0B55" w:rsidRPr="00EE0B55">
        <w:rPr>
          <w:bCs/>
          <w:sz w:val="24"/>
          <w:szCs w:val="24"/>
        </w:rPr>
        <w:t>και ειδικότερα:</w:t>
      </w:r>
    </w:p>
    <w:p w:rsidR="00FF4D7C" w:rsidRPr="003B6628" w:rsidRDefault="00FF4D7C" w:rsidP="00FF4D7C">
      <w:pPr>
        <w:pStyle w:val="a6"/>
        <w:jc w:val="both"/>
        <w:rPr>
          <w:sz w:val="24"/>
          <w:szCs w:val="24"/>
        </w:rPr>
      </w:pPr>
    </w:p>
    <w:p w:rsidR="00FF4D7C" w:rsidRDefault="005D4D48" w:rsidP="00FF4D7C">
      <w:pPr>
        <w:jc w:val="both"/>
        <w:rPr>
          <w:b/>
          <w:sz w:val="24"/>
          <w:szCs w:val="24"/>
        </w:rPr>
      </w:pPr>
      <w:r>
        <w:rPr>
          <w:b/>
          <w:sz w:val="24"/>
          <w:szCs w:val="24"/>
        </w:rPr>
        <w:t>α</w:t>
      </w:r>
      <w:r w:rsidR="00FF4D7C">
        <w:rPr>
          <w:b/>
          <w:sz w:val="24"/>
          <w:szCs w:val="24"/>
        </w:rPr>
        <w:t xml:space="preserve">)  </w:t>
      </w:r>
      <w:r w:rsidR="00FF4D7C" w:rsidRPr="00FF4D7C">
        <w:rPr>
          <w:b/>
          <w:sz w:val="24"/>
          <w:szCs w:val="24"/>
        </w:rPr>
        <w:t>της Δ/</w:t>
      </w:r>
      <w:proofErr w:type="spellStart"/>
      <w:r w:rsidR="00FF4D7C" w:rsidRPr="00FF4D7C">
        <w:rPr>
          <w:b/>
          <w:sz w:val="24"/>
          <w:szCs w:val="24"/>
        </w:rPr>
        <w:t>νσης</w:t>
      </w:r>
      <w:proofErr w:type="spellEnd"/>
      <w:r w:rsidR="00FF4D7C" w:rsidRPr="00FF4D7C">
        <w:rPr>
          <w:b/>
          <w:sz w:val="24"/>
          <w:szCs w:val="24"/>
        </w:rPr>
        <w:t xml:space="preserve"> Δημοτικής Αστυνομίας (άρθρο 7)</w:t>
      </w:r>
      <w:r w:rsidR="00434180">
        <w:rPr>
          <w:b/>
          <w:sz w:val="24"/>
          <w:szCs w:val="24"/>
        </w:rPr>
        <w:t>.</w:t>
      </w:r>
    </w:p>
    <w:p w:rsidR="00434180" w:rsidRPr="00FF4D7C" w:rsidRDefault="00434180" w:rsidP="00FF4D7C">
      <w:pPr>
        <w:jc w:val="both"/>
        <w:rPr>
          <w:b/>
          <w:sz w:val="24"/>
          <w:szCs w:val="24"/>
        </w:rPr>
      </w:pPr>
    </w:p>
    <w:p w:rsidR="00FF4D7C" w:rsidRDefault="00434180" w:rsidP="00434180">
      <w:pPr>
        <w:pStyle w:val="a6"/>
        <w:numPr>
          <w:ilvl w:val="0"/>
          <w:numId w:val="37"/>
        </w:numPr>
        <w:jc w:val="both"/>
        <w:rPr>
          <w:sz w:val="24"/>
          <w:szCs w:val="24"/>
        </w:rPr>
      </w:pPr>
      <w:r w:rsidRPr="00434180">
        <w:rPr>
          <w:sz w:val="24"/>
          <w:szCs w:val="24"/>
        </w:rPr>
        <w:t>Τ</w:t>
      </w:r>
      <w:r w:rsidR="00FF4D7C" w:rsidRPr="00434180">
        <w:rPr>
          <w:sz w:val="24"/>
          <w:szCs w:val="24"/>
        </w:rPr>
        <w:t>ου Τμήματος Επιχειρησιακού  Σχεδιασμού &amp; Διοικητικής Μέριμνας (7.α)</w:t>
      </w:r>
      <w:r w:rsidR="006F0468">
        <w:rPr>
          <w:sz w:val="24"/>
          <w:szCs w:val="24"/>
        </w:rPr>
        <w:t>.</w:t>
      </w:r>
    </w:p>
    <w:p w:rsidR="00FF4D7C" w:rsidRPr="00434180" w:rsidRDefault="00434180" w:rsidP="00434180">
      <w:pPr>
        <w:pStyle w:val="a6"/>
        <w:numPr>
          <w:ilvl w:val="0"/>
          <w:numId w:val="37"/>
        </w:numPr>
        <w:jc w:val="both"/>
        <w:rPr>
          <w:sz w:val="24"/>
          <w:szCs w:val="24"/>
        </w:rPr>
      </w:pPr>
      <w:r w:rsidRPr="00434180">
        <w:rPr>
          <w:sz w:val="24"/>
          <w:szCs w:val="24"/>
        </w:rPr>
        <w:t>Τ</w:t>
      </w:r>
      <w:r w:rsidR="00FF4D7C" w:rsidRPr="00434180">
        <w:rPr>
          <w:sz w:val="24"/>
          <w:szCs w:val="24"/>
        </w:rPr>
        <w:t>ου Τμήματος Γενικής Αστυνόμευσης (7.β)</w:t>
      </w:r>
      <w:r w:rsidR="00F41890" w:rsidRPr="00434180">
        <w:rPr>
          <w:sz w:val="24"/>
          <w:szCs w:val="24"/>
        </w:rPr>
        <w:t>.</w:t>
      </w:r>
    </w:p>
    <w:p w:rsidR="00FF4D7C" w:rsidRPr="00571067" w:rsidRDefault="00FF4D7C" w:rsidP="00FF4D7C">
      <w:pPr>
        <w:jc w:val="both"/>
        <w:rPr>
          <w:b/>
          <w:sz w:val="24"/>
          <w:szCs w:val="24"/>
        </w:rPr>
      </w:pPr>
    </w:p>
    <w:p w:rsidR="00FF4D7C" w:rsidRPr="00FF4D7C" w:rsidRDefault="005D4D48" w:rsidP="00FF4D7C">
      <w:pPr>
        <w:jc w:val="both"/>
        <w:rPr>
          <w:b/>
          <w:bCs/>
          <w:sz w:val="24"/>
          <w:szCs w:val="24"/>
          <w:lang w:eastAsia="el-GR"/>
        </w:rPr>
      </w:pPr>
      <w:r>
        <w:rPr>
          <w:b/>
          <w:bCs/>
          <w:sz w:val="24"/>
          <w:szCs w:val="24"/>
          <w:lang w:eastAsia="el-GR"/>
        </w:rPr>
        <w:t>β</w:t>
      </w:r>
      <w:r w:rsidR="00FF4D7C">
        <w:rPr>
          <w:b/>
          <w:bCs/>
          <w:sz w:val="24"/>
          <w:szCs w:val="24"/>
          <w:lang w:eastAsia="el-GR"/>
        </w:rPr>
        <w:t xml:space="preserve">)  </w:t>
      </w:r>
      <w:r w:rsidR="00FF4D7C" w:rsidRPr="00FF4D7C">
        <w:rPr>
          <w:b/>
          <w:bCs/>
          <w:sz w:val="24"/>
          <w:szCs w:val="24"/>
          <w:lang w:eastAsia="el-GR"/>
        </w:rPr>
        <w:t xml:space="preserve">του Αυτοτελούς Γραφείου Πολιτικής Προστασίας  (άρθρο 9 </w:t>
      </w:r>
      <w:r w:rsidR="00FF4D7C" w:rsidRPr="00FF4D7C">
        <w:rPr>
          <w:b/>
          <w:sz w:val="24"/>
          <w:szCs w:val="24"/>
        </w:rPr>
        <w:t>§</w:t>
      </w:r>
      <w:r w:rsidR="00FF4D7C" w:rsidRPr="00FF4D7C">
        <w:rPr>
          <w:sz w:val="24"/>
          <w:szCs w:val="24"/>
        </w:rPr>
        <w:t xml:space="preserve"> </w:t>
      </w:r>
      <w:r w:rsidR="00FF4D7C" w:rsidRPr="00FF4D7C">
        <w:rPr>
          <w:b/>
          <w:bCs/>
          <w:sz w:val="24"/>
          <w:szCs w:val="24"/>
          <w:lang w:eastAsia="el-GR"/>
        </w:rPr>
        <w:t>6)</w:t>
      </w:r>
      <w:r w:rsidR="00F41890">
        <w:rPr>
          <w:b/>
          <w:bCs/>
          <w:sz w:val="24"/>
          <w:szCs w:val="24"/>
          <w:lang w:eastAsia="el-GR"/>
        </w:rPr>
        <w:t>.</w:t>
      </w:r>
    </w:p>
    <w:p w:rsidR="00FF4D7C" w:rsidRDefault="00FF4D7C" w:rsidP="00FF4D7C">
      <w:pPr>
        <w:ind w:left="720"/>
        <w:jc w:val="both"/>
        <w:rPr>
          <w:sz w:val="24"/>
          <w:szCs w:val="24"/>
        </w:rPr>
      </w:pPr>
    </w:p>
    <w:p w:rsidR="00FF4D7C" w:rsidRPr="00FF4D7C" w:rsidRDefault="005D4D48" w:rsidP="00FF4D7C">
      <w:pPr>
        <w:jc w:val="both"/>
        <w:rPr>
          <w:b/>
          <w:bCs/>
          <w:sz w:val="24"/>
          <w:szCs w:val="24"/>
        </w:rPr>
      </w:pPr>
      <w:r>
        <w:rPr>
          <w:b/>
          <w:bCs/>
          <w:sz w:val="24"/>
          <w:szCs w:val="24"/>
        </w:rPr>
        <w:t>γ</w:t>
      </w:r>
      <w:r w:rsidR="00FF4D7C">
        <w:rPr>
          <w:b/>
          <w:bCs/>
          <w:sz w:val="24"/>
          <w:szCs w:val="24"/>
        </w:rPr>
        <w:t>) τ</w:t>
      </w:r>
      <w:r w:rsidR="00FF4D7C" w:rsidRPr="00FF4D7C">
        <w:rPr>
          <w:b/>
          <w:bCs/>
          <w:sz w:val="24"/>
          <w:szCs w:val="24"/>
        </w:rPr>
        <w:t>ης Διεύθυνσης Περιβάλλοντος και Αγροτικής Ανάπτυξης (άρθρο 9)</w:t>
      </w:r>
      <w:r w:rsidR="00F41890">
        <w:rPr>
          <w:b/>
          <w:bCs/>
          <w:sz w:val="24"/>
          <w:szCs w:val="24"/>
        </w:rPr>
        <w:t>.</w:t>
      </w:r>
    </w:p>
    <w:p w:rsidR="00FF4D7C" w:rsidRDefault="00FF4D7C" w:rsidP="00FF4D7C">
      <w:pPr>
        <w:ind w:left="720"/>
        <w:jc w:val="both"/>
        <w:rPr>
          <w:sz w:val="24"/>
          <w:szCs w:val="24"/>
        </w:rPr>
      </w:pPr>
    </w:p>
    <w:p w:rsidR="00FF4D7C" w:rsidRPr="00510FA7" w:rsidRDefault="005D4D48" w:rsidP="00FF4D7C">
      <w:pPr>
        <w:spacing w:line="360" w:lineRule="auto"/>
        <w:jc w:val="both"/>
        <w:rPr>
          <w:sz w:val="24"/>
          <w:szCs w:val="24"/>
          <w:lang w:eastAsia="el-GR"/>
        </w:rPr>
      </w:pPr>
      <w:r>
        <w:rPr>
          <w:b/>
          <w:sz w:val="24"/>
          <w:szCs w:val="24"/>
          <w:lang w:eastAsia="el-GR"/>
        </w:rPr>
        <w:t>δ</w:t>
      </w:r>
      <w:r w:rsidR="009A299C" w:rsidRPr="009A299C">
        <w:rPr>
          <w:b/>
          <w:sz w:val="24"/>
          <w:szCs w:val="24"/>
          <w:lang w:eastAsia="el-GR"/>
        </w:rPr>
        <w:t>)</w:t>
      </w:r>
      <w:r w:rsidR="009A299C">
        <w:rPr>
          <w:sz w:val="24"/>
          <w:szCs w:val="24"/>
          <w:lang w:eastAsia="el-GR"/>
        </w:rPr>
        <w:t xml:space="preserve"> </w:t>
      </w:r>
      <w:r w:rsidR="00FF4D7C">
        <w:rPr>
          <w:sz w:val="24"/>
          <w:szCs w:val="24"/>
          <w:lang w:eastAsia="el-GR"/>
        </w:rPr>
        <w:t xml:space="preserve">Όλα τα αντικείμενα </w:t>
      </w:r>
      <w:r w:rsidR="00FF4D7C" w:rsidRPr="00510FA7">
        <w:rPr>
          <w:sz w:val="24"/>
          <w:szCs w:val="24"/>
          <w:lang w:eastAsia="el-GR"/>
        </w:rPr>
        <w:t xml:space="preserve">του Τμήματος των προϋποθέσεων </w:t>
      </w:r>
      <w:proofErr w:type="spellStart"/>
      <w:r w:rsidR="00FF4D7C" w:rsidRPr="00510FA7">
        <w:rPr>
          <w:sz w:val="24"/>
          <w:szCs w:val="24"/>
          <w:lang w:eastAsia="el-GR"/>
        </w:rPr>
        <w:t>Αδειοδοτήσεων</w:t>
      </w:r>
      <w:proofErr w:type="spellEnd"/>
      <w:r w:rsidR="00FF4D7C" w:rsidRPr="00510FA7">
        <w:rPr>
          <w:sz w:val="24"/>
          <w:szCs w:val="24"/>
          <w:lang w:eastAsia="el-GR"/>
        </w:rPr>
        <w:t xml:space="preserve"> και της Ρύθμισης Εμπορικών Δραστηριοτήτων </w:t>
      </w:r>
      <w:r w:rsidR="00FF4D7C" w:rsidRPr="006F0468">
        <w:rPr>
          <w:bCs/>
          <w:sz w:val="24"/>
          <w:szCs w:val="24"/>
          <w:lang w:eastAsia="el-GR"/>
        </w:rPr>
        <w:t>(</w:t>
      </w:r>
      <w:r w:rsidR="00F41890" w:rsidRPr="006F0468">
        <w:rPr>
          <w:sz w:val="24"/>
          <w:szCs w:val="24"/>
        </w:rPr>
        <w:t>άρθρο</w:t>
      </w:r>
      <w:r w:rsidR="00F41890" w:rsidRPr="006F0468">
        <w:rPr>
          <w:bCs/>
          <w:sz w:val="24"/>
          <w:szCs w:val="24"/>
          <w:lang w:eastAsia="el-GR"/>
        </w:rPr>
        <w:t xml:space="preserve"> </w:t>
      </w:r>
      <w:r w:rsidR="00FF4D7C" w:rsidRPr="006F0468">
        <w:rPr>
          <w:bCs/>
          <w:sz w:val="24"/>
          <w:szCs w:val="24"/>
          <w:lang w:eastAsia="el-GR"/>
        </w:rPr>
        <w:t>9.3)</w:t>
      </w:r>
      <w:r w:rsidR="00F41890" w:rsidRPr="006F0468">
        <w:rPr>
          <w:bCs/>
          <w:sz w:val="24"/>
          <w:szCs w:val="24"/>
          <w:lang w:eastAsia="el-GR"/>
        </w:rPr>
        <w:t>,</w:t>
      </w:r>
      <w:r w:rsidR="00FF4D7C" w:rsidRPr="006F0468">
        <w:rPr>
          <w:sz w:val="24"/>
          <w:szCs w:val="24"/>
          <w:lang w:eastAsia="el-GR"/>
        </w:rPr>
        <w:t xml:space="preserve"> πλην αυτών που αναφέρονται στις αρμοδιότητες του </w:t>
      </w:r>
      <w:r w:rsidR="00FF4D7C" w:rsidRPr="006F0468">
        <w:rPr>
          <w:bCs/>
          <w:sz w:val="24"/>
          <w:szCs w:val="24"/>
          <w:lang w:eastAsia="el-GR"/>
        </w:rPr>
        <w:t xml:space="preserve">αντιδημάρχου Αναπτυξιακού Προγραμματισμού </w:t>
      </w:r>
      <w:r w:rsidR="00FF4D7C" w:rsidRPr="006F0468">
        <w:rPr>
          <w:bCs/>
          <w:sz w:val="24"/>
          <w:szCs w:val="24"/>
        </w:rPr>
        <w:t>–</w:t>
      </w:r>
      <w:r w:rsidR="00F41890" w:rsidRPr="006F0468">
        <w:rPr>
          <w:bCs/>
          <w:sz w:val="24"/>
          <w:szCs w:val="24"/>
        </w:rPr>
        <w:t xml:space="preserve"> Ψηφιακού Μετασχηματισμού</w:t>
      </w:r>
      <w:r w:rsidR="00FF4D7C" w:rsidRPr="006F0468">
        <w:rPr>
          <w:bCs/>
          <w:sz w:val="24"/>
          <w:szCs w:val="24"/>
        </w:rPr>
        <w:t xml:space="preserve"> </w:t>
      </w:r>
      <w:r w:rsidR="00AF106B" w:rsidRPr="00AF106B">
        <w:rPr>
          <w:bCs/>
          <w:sz w:val="24"/>
          <w:szCs w:val="24"/>
        </w:rPr>
        <w:t>&amp;</w:t>
      </w:r>
      <w:r w:rsidR="00FF4D7C" w:rsidRPr="006F0468">
        <w:rPr>
          <w:bCs/>
          <w:sz w:val="24"/>
          <w:szCs w:val="24"/>
        </w:rPr>
        <w:t xml:space="preserve"> Ολοκληρωμένης Ανάπτυξης Υπαίθρου.</w:t>
      </w:r>
    </w:p>
    <w:p w:rsidR="00FF4D7C" w:rsidRDefault="00FF4D7C" w:rsidP="00896F11">
      <w:pPr>
        <w:rPr>
          <w:b/>
          <w:bCs/>
          <w:sz w:val="24"/>
          <w:szCs w:val="24"/>
        </w:rPr>
      </w:pPr>
    </w:p>
    <w:p w:rsidR="00FF4D7C" w:rsidRDefault="00FF4D7C" w:rsidP="00896F11">
      <w:pPr>
        <w:rPr>
          <w:b/>
          <w:bCs/>
          <w:sz w:val="24"/>
          <w:szCs w:val="24"/>
        </w:rPr>
      </w:pPr>
    </w:p>
    <w:p w:rsidR="00896F11" w:rsidRPr="0059699D" w:rsidRDefault="008930DA" w:rsidP="008930DA">
      <w:pPr>
        <w:ind w:left="567" w:hanging="567"/>
        <w:jc w:val="both"/>
        <w:rPr>
          <w:sz w:val="24"/>
          <w:szCs w:val="24"/>
        </w:rPr>
      </w:pPr>
      <w:r>
        <w:rPr>
          <w:b/>
          <w:bCs/>
          <w:sz w:val="24"/>
          <w:szCs w:val="24"/>
        </w:rPr>
        <w:t>Β</w:t>
      </w:r>
      <w:r w:rsidR="002076F5">
        <w:rPr>
          <w:b/>
          <w:bCs/>
          <w:sz w:val="24"/>
          <w:szCs w:val="24"/>
        </w:rPr>
        <w:t xml:space="preserve">) </w:t>
      </w:r>
      <w:r w:rsidR="00134B48">
        <w:rPr>
          <w:b/>
          <w:bCs/>
          <w:sz w:val="24"/>
          <w:szCs w:val="24"/>
        </w:rPr>
        <w:t xml:space="preserve">  </w:t>
      </w:r>
      <w:r w:rsidR="002076F5" w:rsidRPr="00E97264">
        <w:rPr>
          <w:sz w:val="24"/>
          <w:szCs w:val="24"/>
        </w:rPr>
        <w:t xml:space="preserve">Στον δημοτικό σύμβουλο  </w:t>
      </w:r>
      <w:r w:rsidR="00427D79">
        <w:rPr>
          <w:sz w:val="24"/>
          <w:szCs w:val="24"/>
        </w:rPr>
        <w:t xml:space="preserve">της μειοψηφίας, επικεφαλής της παράταξης  </w:t>
      </w:r>
      <w:r w:rsidR="009A299C" w:rsidRPr="006F0468">
        <w:rPr>
          <w:b/>
          <w:sz w:val="24"/>
          <w:szCs w:val="24"/>
        </w:rPr>
        <w:t>«Ηράκλεια Πρωτοβουλία»</w:t>
      </w:r>
      <w:r w:rsidR="00A03512">
        <w:rPr>
          <w:b/>
          <w:sz w:val="24"/>
          <w:szCs w:val="24"/>
        </w:rPr>
        <w:t xml:space="preserve"> </w:t>
      </w:r>
      <w:r w:rsidR="00C5501C">
        <w:rPr>
          <w:b/>
          <w:sz w:val="24"/>
          <w:szCs w:val="24"/>
        </w:rPr>
        <w:t>Μανόλη</w:t>
      </w:r>
      <w:r w:rsidR="00134B48">
        <w:rPr>
          <w:b/>
          <w:sz w:val="24"/>
          <w:szCs w:val="24"/>
        </w:rPr>
        <w:t xml:space="preserve"> Βασιλάκη, </w:t>
      </w:r>
      <w:bookmarkEnd w:id="2"/>
      <w:r w:rsidR="00A03512">
        <w:rPr>
          <w:b/>
          <w:sz w:val="24"/>
          <w:szCs w:val="24"/>
        </w:rPr>
        <w:t>τ</w:t>
      </w:r>
      <w:r w:rsidR="00896F11" w:rsidRPr="00B4305E">
        <w:rPr>
          <w:b/>
          <w:bCs/>
          <w:sz w:val="24"/>
          <w:szCs w:val="24"/>
        </w:rPr>
        <w:t xml:space="preserve">ην καταγραφή και αξιοποίηση της Δημοτικής Περιουσίας </w:t>
      </w:r>
      <w:r w:rsidR="00896F11" w:rsidRPr="00B4305E">
        <w:rPr>
          <w:b/>
          <w:bCs/>
          <w:sz w:val="24"/>
          <w:szCs w:val="24"/>
          <w:lang w:eastAsia="el-GR"/>
        </w:rPr>
        <w:t xml:space="preserve">(άρθρο 15 </w:t>
      </w:r>
      <w:r w:rsidR="00896F11" w:rsidRPr="00B4305E">
        <w:rPr>
          <w:b/>
          <w:sz w:val="24"/>
          <w:szCs w:val="24"/>
        </w:rPr>
        <w:t>§</w:t>
      </w:r>
      <w:r w:rsidR="009A299C">
        <w:rPr>
          <w:b/>
          <w:bCs/>
          <w:sz w:val="24"/>
          <w:szCs w:val="24"/>
          <w:lang w:eastAsia="el-GR"/>
        </w:rPr>
        <w:t>7</w:t>
      </w:r>
      <w:r w:rsidR="0059699D">
        <w:rPr>
          <w:b/>
          <w:bCs/>
          <w:sz w:val="24"/>
          <w:szCs w:val="24"/>
          <w:lang w:eastAsia="el-GR"/>
        </w:rPr>
        <w:t xml:space="preserve">) </w:t>
      </w:r>
      <w:r w:rsidR="00A03512" w:rsidRPr="00A03512">
        <w:rPr>
          <w:bCs/>
          <w:sz w:val="24"/>
          <w:szCs w:val="24"/>
          <w:lang w:eastAsia="el-GR"/>
        </w:rPr>
        <w:t>και ειδικότερα</w:t>
      </w:r>
      <w:r w:rsidR="00A03512">
        <w:rPr>
          <w:b/>
          <w:bCs/>
          <w:sz w:val="24"/>
          <w:szCs w:val="24"/>
          <w:lang w:eastAsia="el-GR"/>
        </w:rPr>
        <w:t>:</w:t>
      </w:r>
      <w:r w:rsidR="009A299C">
        <w:rPr>
          <w:b/>
          <w:bCs/>
          <w:sz w:val="24"/>
          <w:szCs w:val="24"/>
          <w:lang w:eastAsia="el-GR"/>
        </w:rPr>
        <w:t xml:space="preserve"> </w:t>
      </w:r>
    </w:p>
    <w:p w:rsidR="00896F11" w:rsidRPr="00B4305E" w:rsidRDefault="00896F11" w:rsidP="00896F11">
      <w:pPr>
        <w:spacing w:line="360" w:lineRule="auto"/>
        <w:rPr>
          <w:sz w:val="24"/>
          <w:szCs w:val="24"/>
        </w:rPr>
      </w:pP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t>Την τήρηση αρχείων και φακέλων</w:t>
      </w:r>
      <w:r w:rsidR="009A299C">
        <w:rPr>
          <w:sz w:val="24"/>
          <w:szCs w:val="24"/>
          <w:lang w:eastAsia="el-GR"/>
        </w:rPr>
        <w:t xml:space="preserve"> με στοιχεία </w:t>
      </w:r>
      <w:r w:rsidRPr="00345F58">
        <w:rPr>
          <w:sz w:val="24"/>
          <w:szCs w:val="24"/>
          <w:lang w:eastAsia="el-GR"/>
        </w:rPr>
        <w:t>της δημοτικής περιουσίας .</w:t>
      </w: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lastRenderedPageBreak/>
        <w:t>Την αξιοποίηση</w:t>
      </w:r>
      <w:r w:rsidR="00D37D8A">
        <w:rPr>
          <w:sz w:val="24"/>
          <w:szCs w:val="24"/>
          <w:lang w:eastAsia="el-GR"/>
        </w:rPr>
        <w:t>,</w:t>
      </w:r>
      <w:r w:rsidRPr="00345F58">
        <w:rPr>
          <w:sz w:val="24"/>
          <w:szCs w:val="24"/>
          <w:lang w:eastAsia="el-GR"/>
        </w:rPr>
        <w:t xml:space="preserve"> διαχείριση και εκμετάλλευση της ακίνητης περιουσίας .</w:t>
      </w: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t>Την τήρηση αρχείου δωρεών, κληροδοτημάτων και εκμετάλλευση των.</w:t>
      </w: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t>Την περιφρούρηση της ακίνητης περιουσίας του Δήμου.</w:t>
      </w: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t>Την τήρηση μηχανογραφημένου συγκεντρωτικού καταλόγου δημοτικής περιουσίας.</w:t>
      </w:r>
    </w:p>
    <w:p w:rsidR="00896F11" w:rsidRPr="00345F58" w:rsidRDefault="00896F11" w:rsidP="00345F58">
      <w:pPr>
        <w:pStyle w:val="a6"/>
        <w:numPr>
          <w:ilvl w:val="0"/>
          <w:numId w:val="30"/>
        </w:numPr>
        <w:spacing w:line="360" w:lineRule="auto"/>
        <w:rPr>
          <w:sz w:val="24"/>
          <w:szCs w:val="24"/>
          <w:lang w:eastAsia="el-GR"/>
        </w:rPr>
      </w:pPr>
      <w:r w:rsidRPr="00345F58">
        <w:rPr>
          <w:sz w:val="24"/>
          <w:szCs w:val="24"/>
          <w:lang w:eastAsia="el-GR"/>
        </w:rPr>
        <w:t>Την επιμέλεια της διαδικασίας μίσθωσης ακινήτων για τη στέγαση σχολικών κτιρίων και υπηρεσιών του Δήμου.</w:t>
      </w:r>
    </w:p>
    <w:p w:rsidR="00896F11" w:rsidRPr="00345F58" w:rsidRDefault="00896F11" w:rsidP="00345F58">
      <w:pPr>
        <w:pStyle w:val="a6"/>
        <w:numPr>
          <w:ilvl w:val="0"/>
          <w:numId w:val="30"/>
        </w:numPr>
        <w:spacing w:line="360" w:lineRule="auto"/>
        <w:rPr>
          <w:sz w:val="24"/>
          <w:szCs w:val="24"/>
        </w:rPr>
      </w:pPr>
      <w:r w:rsidRPr="00345F58">
        <w:rPr>
          <w:sz w:val="24"/>
          <w:szCs w:val="24"/>
          <w:lang w:eastAsia="el-GR"/>
        </w:rPr>
        <w:t>Εισηγήσεις για οικονομοτεχνικές προτάσεις και παρακολούθηση εφαρμογής των.</w:t>
      </w:r>
    </w:p>
    <w:p w:rsidR="00741707" w:rsidRDefault="00741707" w:rsidP="00741707">
      <w:pPr>
        <w:suppressAutoHyphens w:val="0"/>
        <w:spacing w:line="259" w:lineRule="auto"/>
        <w:jc w:val="both"/>
        <w:rPr>
          <w:sz w:val="24"/>
          <w:szCs w:val="24"/>
        </w:rPr>
      </w:pPr>
    </w:p>
    <w:p w:rsidR="002000B7" w:rsidRDefault="009524FA" w:rsidP="009524FA">
      <w:pPr>
        <w:jc w:val="both"/>
        <w:rPr>
          <w:sz w:val="24"/>
          <w:szCs w:val="24"/>
        </w:rPr>
      </w:pPr>
      <w:r>
        <w:rPr>
          <w:sz w:val="24"/>
          <w:szCs w:val="24"/>
          <w:lang w:eastAsia="el-GR"/>
        </w:rPr>
        <w:t xml:space="preserve">Οι  προαναφερθέντες εντεταλμένοι εξουσιοδοτούνται να υπογράφουν το σύνολο των εγγράφων , βεβαιώσεων, </w:t>
      </w:r>
      <w:proofErr w:type="spellStart"/>
      <w:r>
        <w:rPr>
          <w:sz w:val="24"/>
          <w:szCs w:val="24"/>
          <w:lang w:eastAsia="el-GR"/>
        </w:rPr>
        <w:t>κ.λ.π</w:t>
      </w:r>
      <w:proofErr w:type="spellEnd"/>
      <w:r>
        <w:rPr>
          <w:sz w:val="24"/>
          <w:szCs w:val="24"/>
          <w:lang w:eastAsia="el-GR"/>
        </w:rPr>
        <w:t xml:space="preserve"> που εκδίδουν οι υπηρεσίες που επιλαμβάνονται των συγκεκριμένων αντικειμένων, να </w:t>
      </w:r>
      <w:r>
        <w:rPr>
          <w:sz w:val="24"/>
          <w:szCs w:val="24"/>
        </w:rPr>
        <w:t>θεωρούν το γνήσιο της υπογραφής και να  επικυρώνουν φωτοαντίγραφα εγγράφων που υπάρχουν στο αρχείο του Δήμου</w:t>
      </w:r>
      <w:r w:rsidR="002000B7">
        <w:rPr>
          <w:sz w:val="24"/>
          <w:szCs w:val="24"/>
        </w:rPr>
        <w:t xml:space="preserve">. </w:t>
      </w:r>
    </w:p>
    <w:p w:rsidR="002000B7" w:rsidRDefault="002000B7" w:rsidP="009524FA">
      <w:pPr>
        <w:jc w:val="both"/>
        <w:rPr>
          <w:sz w:val="24"/>
          <w:szCs w:val="24"/>
        </w:rPr>
      </w:pPr>
    </w:p>
    <w:p w:rsidR="009524FA" w:rsidRPr="002A1A70" w:rsidRDefault="002000B7" w:rsidP="009524FA">
      <w:pPr>
        <w:jc w:val="both"/>
        <w:rPr>
          <w:sz w:val="24"/>
          <w:szCs w:val="24"/>
        </w:rPr>
      </w:pPr>
      <w:r>
        <w:rPr>
          <w:sz w:val="24"/>
          <w:szCs w:val="24"/>
        </w:rPr>
        <w:t>Σ</w:t>
      </w:r>
      <w:r w:rsidR="009524FA">
        <w:rPr>
          <w:sz w:val="24"/>
          <w:szCs w:val="24"/>
        </w:rPr>
        <w:t xml:space="preserve">το πλαίσιο ασκήσεως των αρμοδιοτήτων τους οι εντεταλμένοι θα συνεργάζονται </w:t>
      </w:r>
      <w:r>
        <w:rPr>
          <w:sz w:val="24"/>
          <w:szCs w:val="24"/>
          <w:lang w:eastAsia="el-GR"/>
        </w:rPr>
        <w:t xml:space="preserve">με τις αρμόδιες </w:t>
      </w:r>
      <w:proofErr w:type="spellStart"/>
      <w:r>
        <w:rPr>
          <w:sz w:val="24"/>
          <w:szCs w:val="24"/>
          <w:lang w:eastAsia="el-GR"/>
        </w:rPr>
        <w:t>αντιδημαρχίες</w:t>
      </w:r>
      <w:proofErr w:type="spellEnd"/>
      <w:r>
        <w:rPr>
          <w:sz w:val="24"/>
          <w:szCs w:val="24"/>
          <w:lang w:eastAsia="el-GR"/>
        </w:rPr>
        <w:t xml:space="preserve"> και τις υπηρεσίες του δήμου που έχουν σχέση με το αντικείμενο της ανάθεσης των</w:t>
      </w:r>
      <w:r>
        <w:rPr>
          <w:sz w:val="24"/>
          <w:szCs w:val="24"/>
        </w:rPr>
        <w:t xml:space="preserve"> καθώς και με την Γενική Γραμματέα</w:t>
      </w:r>
      <w:r w:rsidR="007B143C">
        <w:rPr>
          <w:sz w:val="24"/>
          <w:szCs w:val="24"/>
        </w:rPr>
        <w:t xml:space="preserve"> του Δήμου</w:t>
      </w:r>
      <w:r>
        <w:rPr>
          <w:sz w:val="24"/>
          <w:szCs w:val="24"/>
        </w:rPr>
        <w:t>.</w:t>
      </w:r>
    </w:p>
    <w:p w:rsidR="00694FF3" w:rsidRPr="003B6628" w:rsidRDefault="00694FF3" w:rsidP="00DC4FFD">
      <w:pPr>
        <w:ind w:left="720"/>
        <w:jc w:val="both"/>
        <w:rPr>
          <w:b/>
          <w:bCs/>
          <w:sz w:val="24"/>
          <w:szCs w:val="24"/>
          <w:u w:val="single"/>
        </w:rPr>
      </w:pPr>
    </w:p>
    <w:p w:rsidR="00F70755" w:rsidRPr="003B6628" w:rsidRDefault="00694FF3" w:rsidP="00DC4FFD">
      <w:pPr>
        <w:jc w:val="both"/>
        <w:rPr>
          <w:sz w:val="24"/>
          <w:szCs w:val="24"/>
        </w:rPr>
      </w:pPr>
      <w:r w:rsidRPr="003B6628">
        <w:rPr>
          <w:sz w:val="24"/>
          <w:szCs w:val="24"/>
        </w:rPr>
        <w:t xml:space="preserve">Η παρούσα </w:t>
      </w:r>
      <w:r w:rsidR="009A299C">
        <w:rPr>
          <w:sz w:val="24"/>
          <w:szCs w:val="24"/>
        </w:rPr>
        <w:t>να δημοσιευθεί</w:t>
      </w:r>
      <w:r w:rsidRPr="003B6628">
        <w:rPr>
          <w:sz w:val="24"/>
          <w:szCs w:val="24"/>
        </w:rPr>
        <w:t xml:space="preserve"> στον Τοπικό Ημερήσιο Τύπο</w:t>
      </w:r>
      <w:r w:rsidR="00427D79">
        <w:rPr>
          <w:sz w:val="24"/>
          <w:szCs w:val="24"/>
        </w:rPr>
        <w:t xml:space="preserve"> </w:t>
      </w:r>
      <w:r w:rsidR="00B5131A">
        <w:rPr>
          <w:sz w:val="24"/>
          <w:szCs w:val="24"/>
        </w:rPr>
        <w:t xml:space="preserve">- </w:t>
      </w:r>
      <w:r w:rsidR="00427D79">
        <w:rPr>
          <w:sz w:val="24"/>
          <w:szCs w:val="24"/>
        </w:rPr>
        <w:t xml:space="preserve">εφημερίδες </w:t>
      </w:r>
      <w:r w:rsidRPr="003B6628">
        <w:rPr>
          <w:sz w:val="24"/>
          <w:szCs w:val="24"/>
        </w:rPr>
        <w:t xml:space="preserve"> (ΠΑΤΡΙΣ, ΝΕΑ ΚΡΗΤΗ)</w:t>
      </w:r>
      <w:r w:rsidR="00D37D8A">
        <w:rPr>
          <w:sz w:val="24"/>
          <w:szCs w:val="24"/>
        </w:rPr>
        <w:t>,</w:t>
      </w:r>
      <w:r w:rsidR="009A299C">
        <w:rPr>
          <w:sz w:val="24"/>
          <w:szCs w:val="24"/>
        </w:rPr>
        <w:t xml:space="preserve"> και να αναρτηθεί στην ιστοσελίδα του Δήμου.</w:t>
      </w:r>
    </w:p>
    <w:p w:rsidR="00F70755" w:rsidRPr="003B6628" w:rsidRDefault="00F70755" w:rsidP="00DC4FFD">
      <w:pPr>
        <w:pStyle w:val="a6"/>
        <w:jc w:val="both"/>
        <w:rPr>
          <w:sz w:val="24"/>
          <w:szCs w:val="24"/>
        </w:rPr>
      </w:pPr>
    </w:p>
    <w:p w:rsidR="00C83940" w:rsidRPr="003B6628" w:rsidRDefault="00C83940" w:rsidP="00DC4FFD">
      <w:pPr>
        <w:pStyle w:val="a6"/>
        <w:jc w:val="both"/>
        <w:rPr>
          <w:sz w:val="24"/>
          <w:szCs w:val="24"/>
        </w:rPr>
      </w:pPr>
    </w:p>
    <w:p w:rsidR="00D36E31" w:rsidRPr="003B6628" w:rsidRDefault="00D36E31" w:rsidP="00DC4FFD">
      <w:pPr>
        <w:pStyle w:val="Web"/>
        <w:shd w:val="clear" w:color="auto" w:fill="FFFFFF"/>
        <w:spacing w:before="0" w:beforeAutospacing="0" w:after="158" w:afterAutospacing="0"/>
        <w:jc w:val="both"/>
        <w:rPr>
          <w:sz w:val="27"/>
          <w:szCs w:val="27"/>
        </w:rPr>
      </w:pPr>
    </w:p>
    <w:p w:rsidR="00654324" w:rsidRDefault="00654324" w:rsidP="00BE6731">
      <w:pPr>
        <w:pStyle w:val="Web"/>
        <w:shd w:val="clear" w:color="auto" w:fill="FFFFFF"/>
        <w:spacing w:before="0" w:beforeAutospacing="0" w:after="158" w:afterAutospacing="0"/>
        <w:jc w:val="center"/>
        <w:rPr>
          <w:b/>
          <w:bCs/>
        </w:rPr>
      </w:pPr>
      <w:r w:rsidRPr="003B6628">
        <w:rPr>
          <w:b/>
          <w:bCs/>
        </w:rPr>
        <w:t>Ο ΔΗΜΑΡΧΟΣ ΗΡΑΚΛΕΙΟΥ</w:t>
      </w:r>
    </w:p>
    <w:p w:rsidR="00D36E31" w:rsidRPr="003B6628" w:rsidRDefault="00D36E31" w:rsidP="00BE6731">
      <w:pPr>
        <w:pStyle w:val="Web"/>
        <w:shd w:val="clear" w:color="auto" w:fill="FFFFFF"/>
        <w:spacing w:before="0" w:beforeAutospacing="0" w:after="158" w:afterAutospacing="0"/>
        <w:jc w:val="center"/>
        <w:rPr>
          <w:b/>
          <w:bCs/>
        </w:rPr>
      </w:pPr>
    </w:p>
    <w:p w:rsidR="00654324" w:rsidRPr="003B6628" w:rsidRDefault="00654324" w:rsidP="007F5101">
      <w:pPr>
        <w:pStyle w:val="Web"/>
        <w:shd w:val="clear" w:color="auto" w:fill="FFFFFF"/>
        <w:spacing w:before="0" w:beforeAutospacing="0" w:after="158" w:afterAutospacing="0"/>
        <w:jc w:val="center"/>
      </w:pPr>
      <w:r w:rsidRPr="003B6628">
        <w:rPr>
          <w:b/>
          <w:bCs/>
        </w:rPr>
        <w:t>ΒΑΣΙΛΗΣ ΛΑΜΠΡΙΝΟΣ</w:t>
      </w:r>
    </w:p>
    <w:p w:rsidR="00EF29D0" w:rsidRDefault="00EF29D0" w:rsidP="00DC4FFD">
      <w:pPr>
        <w:jc w:val="both"/>
        <w:rPr>
          <w:b/>
          <w:bCs/>
          <w:sz w:val="24"/>
          <w:szCs w:val="24"/>
          <w:u w:val="single"/>
        </w:rPr>
      </w:pPr>
    </w:p>
    <w:p w:rsidR="00EF29D0" w:rsidRDefault="00EF29D0" w:rsidP="00DC4FFD">
      <w:pPr>
        <w:jc w:val="both"/>
        <w:rPr>
          <w:b/>
          <w:bCs/>
          <w:sz w:val="24"/>
          <w:szCs w:val="24"/>
          <w:u w:val="single"/>
        </w:rPr>
      </w:pPr>
    </w:p>
    <w:p w:rsidR="00AF106B" w:rsidRDefault="00AF106B" w:rsidP="00DC4FFD">
      <w:pPr>
        <w:jc w:val="both"/>
        <w:rPr>
          <w:b/>
          <w:bCs/>
          <w:sz w:val="24"/>
          <w:szCs w:val="24"/>
          <w:u w:val="single"/>
        </w:rPr>
      </w:pPr>
      <w:bookmarkStart w:id="3" w:name="_GoBack"/>
      <w:bookmarkEnd w:id="3"/>
    </w:p>
    <w:sectPr w:rsidR="00AF106B" w:rsidSect="00F547C7">
      <w:headerReference w:type="default" r:id="rId8"/>
      <w:footerReference w:type="default" r:id="rId9"/>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70D" w:rsidRDefault="0017770D" w:rsidP="005A6614">
      <w:r>
        <w:separator/>
      </w:r>
    </w:p>
  </w:endnote>
  <w:endnote w:type="continuationSeparator" w:id="0">
    <w:p w:rsidR="0017770D" w:rsidRDefault="0017770D" w:rsidP="005A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290626"/>
      <w:docPartObj>
        <w:docPartGallery w:val="Page Numbers (Bottom of Page)"/>
        <w:docPartUnique/>
      </w:docPartObj>
    </w:sdtPr>
    <w:sdtEndPr/>
    <w:sdtContent>
      <w:p w:rsidR="00E07412" w:rsidRDefault="00066ED0">
        <w:pPr>
          <w:pStyle w:val="a4"/>
          <w:jc w:val="right"/>
        </w:pPr>
        <w:r>
          <w:fldChar w:fldCharType="begin"/>
        </w:r>
        <w:r w:rsidR="00256BBB">
          <w:instrText xml:space="preserve"> PAGE   \* MERGEFORMAT </w:instrText>
        </w:r>
        <w:r>
          <w:fldChar w:fldCharType="separate"/>
        </w:r>
        <w:r w:rsidR="00FB7D4F">
          <w:rPr>
            <w:noProof/>
          </w:rPr>
          <w:t>7</w:t>
        </w:r>
        <w:r>
          <w:rPr>
            <w:noProof/>
          </w:rPr>
          <w:fldChar w:fldCharType="end"/>
        </w:r>
      </w:p>
    </w:sdtContent>
  </w:sdt>
  <w:p w:rsidR="00E07412" w:rsidRDefault="00E074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70D" w:rsidRDefault="0017770D" w:rsidP="005A6614">
      <w:r>
        <w:separator/>
      </w:r>
    </w:p>
  </w:footnote>
  <w:footnote w:type="continuationSeparator" w:id="0">
    <w:p w:rsidR="0017770D" w:rsidRDefault="0017770D" w:rsidP="005A6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412" w:rsidRDefault="00E07412">
    <w:pPr>
      <w:pStyle w:val="a3"/>
    </w:pPr>
    <w:r w:rsidRPr="00A73F63">
      <w:rPr>
        <w:rFonts w:ascii="Arial" w:hAnsi="Arial"/>
        <w:noProof/>
        <w:sz w:val="32"/>
        <w:lang w:eastAsia="el-GR"/>
      </w:rPr>
      <w:drawing>
        <wp:inline distT="0" distB="0" distL="0" distR="0">
          <wp:extent cx="53340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D530B"/>
    <w:multiLevelType w:val="hybridMultilevel"/>
    <w:tmpl w:val="491C0674"/>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EAB"/>
    <w:multiLevelType w:val="hybridMultilevel"/>
    <w:tmpl w:val="3132BA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69E0171"/>
    <w:multiLevelType w:val="hybridMultilevel"/>
    <w:tmpl w:val="9EE8A16C"/>
    <w:lvl w:ilvl="0" w:tplc="1A2C537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08107579"/>
    <w:multiLevelType w:val="hybridMultilevel"/>
    <w:tmpl w:val="0150A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6649F"/>
    <w:multiLevelType w:val="hybridMultilevel"/>
    <w:tmpl w:val="D03658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985634"/>
    <w:multiLevelType w:val="hybridMultilevel"/>
    <w:tmpl w:val="B540C64A"/>
    <w:lvl w:ilvl="0" w:tplc="0408000F">
      <w:start w:val="1"/>
      <w:numFmt w:val="decimal"/>
      <w:lvlText w:val="%1."/>
      <w:lvlJc w:val="left"/>
      <w:pPr>
        <w:ind w:left="784" w:hanging="360"/>
      </w:pPr>
    </w:lvl>
    <w:lvl w:ilvl="1" w:tplc="04080019" w:tentative="1">
      <w:start w:val="1"/>
      <w:numFmt w:val="lowerLetter"/>
      <w:lvlText w:val="%2."/>
      <w:lvlJc w:val="left"/>
      <w:pPr>
        <w:ind w:left="1504" w:hanging="360"/>
      </w:pPr>
    </w:lvl>
    <w:lvl w:ilvl="2" w:tplc="0408001B" w:tentative="1">
      <w:start w:val="1"/>
      <w:numFmt w:val="lowerRoman"/>
      <w:lvlText w:val="%3."/>
      <w:lvlJc w:val="right"/>
      <w:pPr>
        <w:ind w:left="2224" w:hanging="180"/>
      </w:pPr>
    </w:lvl>
    <w:lvl w:ilvl="3" w:tplc="0408000F" w:tentative="1">
      <w:start w:val="1"/>
      <w:numFmt w:val="decimal"/>
      <w:lvlText w:val="%4."/>
      <w:lvlJc w:val="left"/>
      <w:pPr>
        <w:ind w:left="2944" w:hanging="360"/>
      </w:pPr>
    </w:lvl>
    <w:lvl w:ilvl="4" w:tplc="04080019" w:tentative="1">
      <w:start w:val="1"/>
      <w:numFmt w:val="lowerLetter"/>
      <w:lvlText w:val="%5."/>
      <w:lvlJc w:val="left"/>
      <w:pPr>
        <w:ind w:left="3664" w:hanging="360"/>
      </w:pPr>
    </w:lvl>
    <w:lvl w:ilvl="5" w:tplc="0408001B" w:tentative="1">
      <w:start w:val="1"/>
      <w:numFmt w:val="lowerRoman"/>
      <w:lvlText w:val="%6."/>
      <w:lvlJc w:val="right"/>
      <w:pPr>
        <w:ind w:left="4384" w:hanging="180"/>
      </w:pPr>
    </w:lvl>
    <w:lvl w:ilvl="6" w:tplc="0408000F" w:tentative="1">
      <w:start w:val="1"/>
      <w:numFmt w:val="decimal"/>
      <w:lvlText w:val="%7."/>
      <w:lvlJc w:val="left"/>
      <w:pPr>
        <w:ind w:left="5104" w:hanging="360"/>
      </w:pPr>
    </w:lvl>
    <w:lvl w:ilvl="7" w:tplc="04080019" w:tentative="1">
      <w:start w:val="1"/>
      <w:numFmt w:val="lowerLetter"/>
      <w:lvlText w:val="%8."/>
      <w:lvlJc w:val="left"/>
      <w:pPr>
        <w:ind w:left="5824" w:hanging="360"/>
      </w:pPr>
    </w:lvl>
    <w:lvl w:ilvl="8" w:tplc="0408001B" w:tentative="1">
      <w:start w:val="1"/>
      <w:numFmt w:val="lowerRoman"/>
      <w:lvlText w:val="%9."/>
      <w:lvlJc w:val="right"/>
      <w:pPr>
        <w:ind w:left="6544" w:hanging="180"/>
      </w:pPr>
    </w:lvl>
  </w:abstractNum>
  <w:abstractNum w:abstractNumId="7" w15:restartNumberingAfterBreak="0">
    <w:nsid w:val="0F18476D"/>
    <w:multiLevelType w:val="hybridMultilevel"/>
    <w:tmpl w:val="D7BCDD1A"/>
    <w:lvl w:ilvl="0" w:tplc="FB104E0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EF27BD"/>
    <w:multiLevelType w:val="hybridMultilevel"/>
    <w:tmpl w:val="77C8A2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454B5B"/>
    <w:multiLevelType w:val="hybridMultilevel"/>
    <w:tmpl w:val="1A64CF7A"/>
    <w:lvl w:ilvl="0" w:tplc="605C3A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487DD0"/>
    <w:multiLevelType w:val="hybridMultilevel"/>
    <w:tmpl w:val="1188D7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1D57F1"/>
    <w:multiLevelType w:val="hybridMultilevel"/>
    <w:tmpl w:val="64DA8146"/>
    <w:lvl w:ilvl="0" w:tplc="E2C66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E0E4E"/>
    <w:multiLevelType w:val="hybridMultilevel"/>
    <w:tmpl w:val="3CC814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F0705D1"/>
    <w:multiLevelType w:val="hybridMultilevel"/>
    <w:tmpl w:val="C4742D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135852"/>
    <w:multiLevelType w:val="hybridMultilevel"/>
    <w:tmpl w:val="F774BDC4"/>
    <w:lvl w:ilvl="0" w:tplc="CA3A907E">
      <w:start w:val="1"/>
      <w:numFmt w:val="decimal"/>
      <w:lvlText w:val="%1."/>
      <w:lvlJc w:val="left"/>
      <w:pPr>
        <w:ind w:left="1996" w:hanging="360"/>
      </w:pPr>
      <w:rPr>
        <w:rFonts w:hint="default"/>
      </w:r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15" w15:restartNumberingAfterBreak="0">
    <w:nsid w:val="23B06285"/>
    <w:multiLevelType w:val="hybridMultilevel"/>
    <w:tmpl w:val="860E43F6"/>
    <w:lvl w:ilvl="0" w:tplc="8126F1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7D55D1"/>
    <w:multiLevelType w:val="hybridMultilevel"/>
    <w:tmpl w:val="FBC0A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6943397"/>
    <w:multiLevelType w:val="hybridMultilevel"/>
    <w:tmpl w:val="E752DD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6E305ED"/>
    <w:multiLevelType w:val="hybridMultilevel"/>
    <w:tmpl w:val="29CA9E54"/>
    <w:lvl w:ilvl="0" w:tplc="605C3A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5D90316"/>
    <w:multiLevelType w:val="hybridMultilevel"/>
    <w:tmpl w:val="78D4BE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6AB6BC1"/>
    <w:multiLevelType w:val="hybridMultilevel"/>
    <w:tmpl w:val="4FF6FE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FC17E4"/>
    <w:multiLevelType w:val="hybridMultilevel"/>
    <w:tmpl w:val="87E852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B92B09"/>
    <w:multiLevelType w:val="hybridMultilevel"/>
    <w:tmpl w:val="569279D2"/>
    <w:lvl w:ilvl="0" w:tplc="A3C6851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9E83824"/>
    <w:multiLevelType w:val="hybridMultilevel"/>
    <w:tmpl w:val="1AAE09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DA36208"/>
    <w:multiLevelType w:val="hybridMultilevel"/>
    <w:tmpl w:val="3FB45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7B3A63"/>
    <w:multiLevelType w:val="hybridMultilevel"/>
    <w:tmpl w:val="0852776E"/>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965A9"/>
    <w:multiLevelType w:val="hybridMultilevel"/>
    <w:tmpl w:val="8536FB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7320782"/>
    <w:multiLevelType w:val="hybridMultilevel"/>
    <w:tmpl w:val="F28C9E0C"/>
    <w:lvl w:ilvl="0" w:tplc="AE1E4F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0727F"/>
    <w:multiLevelType w:val="hybridMultilevel"/>
    <w:tmpl w:val="8B98E16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34DA7"/>
    <w:multiLevelType w:val="hybridMultilevel"/>
    <w:tmpl w:val="AA40C9DC"/>
    <w:lvl w:ilvl="0" w:tplc="E57A15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448125B"/>
    <w:multiLevelType w:val="hybridMultilevel"/>
    <w:tmpl w:val="C7CEB4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D626E"/>
    <w:multiLevelType w:val="hybridMultilevel"/>
    <w:tmpl w:val="BA8AB2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230354"/>
    <w:multiLevelType w:val="hybridMultilevel"/>
    <w:tmpl w:val="B2749C6A"/>
    <w:lvl w:ilvl="0" w:tplc="040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032AD"/>
    <w:multiLevelType w:val="multilevel"/>
    <w:tmpl w:val="A22AB75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0EE4356"/>
    <w:multiLevelType w:val="hybridMultilevel"/>
    <w:tmpl w:val="EE049B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21460F2"/>
    <w:multiLevelType w:val="hybridMultilevel"/>
    <w:tmpl w:val="F3743D0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34E6A25"/>
    <w:multiLevelType w:val="hybridMultilevel"/>
    <w:tmpl w:val="A106C9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4851A28"/>
    <w:multiLevelType w:val="hybridMultilevel"/>
    <w:tmpl w:val="ADFAF5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9DC7C71"/>
    <w:multiLevelType w:val="hybridMultilevel"/>
    <w:tmpl w:val="0A1E8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F4A406C"/>
    <w:multiLevelType w:val="hybridMultilevel"/>
    <w:tmpl w:val="3FB45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222B09"/>
    <w:multiLevelType w:val="hybridMultilevel"/>
    <w:tmpl w:val="6AA4B794"/>
    <w:lvl w:ilvl="0" w:tplc="D56055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8AB0257"/>
    <w:multiLevelType w:val="hybridMultilevel"/>
    <w:tmpl w:val="E42AB2F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E486BC4"/>
    <w:multiLevelType w:val="hybridMultilevel"/>
    <w:tmpl w:val="308021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3"/>
  </w:num>
  <w:num w:numId="3">
    <w:abstractNumId w:val="19"/>
  </w:num>
  <w:num w:numId="4">
    <w:abstractNumId w:val="30"/>
  </w:num>
  <w:num w:numId="5">
    <w:abstractNumId w:val="39"/>
  </w:num>
  <w:num w:numId="6">
    <w:abstractNumId w:val="42"/>
  </w:num>
  <w:num w:numId="7">
    <w:abstractNumId w:val="23"/>
  </w:num>
  <w:num w:numId="8">
    <w:abstractNumId w:val="21"/>
  </w:num>
  <w:num w:numId="9">
    <w:abstractNumId w:val="17"/>
  </w:num>
  <w:num w:numId="10">
    <w:abstractNumId w:val="34"/>
  </w:num>
  <w:num w:numId="11">
    <w:abstractNumId w:val="38"/>
  </w:num>
  <w:num w:numId="12">
    <w:abstractNumId w:val="20"/>
  </w:num>
  <w:num w:numId="13">
    <w:abstractNumId w:val="8"/>
  </w:num>
  <w:num w:numId="14">
    <w:abstractNumId w:val="26"/>
  </w:num>
  <w:num w:numId="15">
    <w:abstractNumId w:val="35"/>
  </w:num>
  <w:num w:numId="16">
    <w:abstractNumId w:val="12"/>
  </w:num>
  <w:num w:numId="17">
    <w:abstractNumId w:val="37"/>
  </w:num>
  <w:num w:numId="18">
    <w:abstractNumId w:val="13"/>
  </w:num>
  <w:num w:numId="19">
    <w:abstractNumId w:val="41"/>
  </w:num>
  <w:num w:numId="20">
    <w:abstractNumId w:val="31"/>
  </w:num>
  <w:num w:numId="21">
    <w:abstractNumId w:val="16"/>
  </w:num>
  <w:num w:numId="22">
    <w:abstractNumId w:val="18"/>
  </w:num>
  <w:num w:numId="23">
    <w:abstractNumId w:val="22"/>
  </w:num>
  <w:num w:numId="24">
    <w:abstractNumId w:val="40"/>
  </w:num>
  <w:num w:numId="25">
    <w:abstractNumId w:val="7"/>
  </w:num>
  <w:num w:numId="26">
    <w:abstractNumId w:val="15"/>
  </w:num>
  <w:num w:numId="27">
    <w:abstractNumId w:val="14"/>
  </w:num>
  <w:num w:numId="28">
    <w:abstractNumId w:val="29"/>
  </w:num>
  <w:num w:numId="29">
    <w:abstractNumId w:val="24"/>
  </w:num>
  <w:num w:numId="30">
    <w:abstractNumId w:val="1"/>
  </w:num>
  <w:num w:numId="31">
    <w:abstractNumId w:val="2"/>
  </w:num>
  <w:num w:numId="32">
    <w:abstractNumId w:val="28"/>
  </w:num>
  <w:num w:numId="33">
    <w:abstractNumId w:val="25"/>
  </w:num>
  <w:num w:numId="34">
    <w:abstractNumId w:val="32"/>
  </w:num>
  <w:num w:numId="35">
    <w:abstractNumId w:val="4"/>
  </w:num>
  <w:num w:numId="36">
    <w:abstractNumId w:val="11"/>
  </w:num>
  <w:num w:numId="37">
    <w:abstractNumId w:val="3"/>
  </w:num>
  <w:num w:numId="38">
    <w:abstractNumId w:val="10"/>
  </w:num>
  <w:num w:numId="39">
    <w:abstractNumId w:val="6"/>
  </w:num>
  <w:num w:numId="40">
    <w:abstractNumId w:val="36"/>
  </w:num>
  <w:num w:numId="41">
    <w:abstractNumId w:val="9"/>
  </w:num>
  <w:num w:numId="42">
    <w:abstractNumId w:val="27"/>
  </w:num>
  <w:num w:numId="4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B8"/>
    <w:rsid w:val="00003FBA"/>
    <w:rsid w:val="00017283"/>
    <w:rsid w:val="000258E3"/>
    <w:rsid w:val="000314BF"/>
    <w:rsid w:val="000428B5"/>
    <w:rsid w:val="00062E97"/>
    <w:rsid w:val="00065875"/>
    <w:rsid w:val="00066ED0"/>
    <w:rsid w:val="00072BFC"/>
    <w:rsid w:val="0008725D"/>
    <w:rsid w:val="0008778C"/>
    <w:rsid w:val="00087F60"/>
    <w:rsid w:val="000A361C"/>
    <w:rsid w:val="000A6E73"/>
    <w:rsid w:val="000D4AE3"/>
    <w:rsid w:val="000D686B"/>
    <w:rsid w:val="00104A53"/>
    <w:rsid w:val="00107E20"/>
    <w:rsid w:val="001176B8"/>
    <w:rsid w:val="00134B48"/>
    <w:rsid w:val="00135103"/>
    <w:rsid w:val="0015643A"/>
    <w:rsid w:val="0017770D"/>
    <w:rsid w:val="0019170C"/>
    <w:rsid w:val="00196506"/>
    <w:rsid w:val="001B10E1"/>
    <w:rsid w:val="001C3989"/>
    <w:rsid w:val="001D4230"/>
    <w:rsid w:val="001D44B2"/>
    <w:rsid w:val="001E0F0E"/>
    <w:rsid w:val="001E78BF"/>
    <w:rsid w:val="001F1926"/>
    <w:rsid w:val="002000B7"/>
    <w:rsid w:val="002076F5"/>
    <w:rsid w:val="002349CF"/>
    <w:rsid w:val="00235D7A"/>
    <w:rsid w:val="00243C4F"/>
    <w:rsid w:val="00256BBB"/>
    <w:rsid w:val="0028037A"/>
    <w:rsid w:val="0028101F"/>
    <w:rsid w:val="00291DE8"/>
    <w:rsid w:val="00294123"/>
    <w:rsid w:val="002A1A70"/>
    <w:rsid w:val="002B0A2F"/>
    <w:rsid w:val="002D427D"/>
    <w:rsid w:val="002E1525"/>
    <w:rsid w:val="002E443C"/>
    <w:rsid w:val="002F0FDF"/>
    <w:rsid w:val="002F1E42"/>
    <w:rsid w:val="002F48A3"/>
    <w:rsid w:val="003051E9"/>
    <w:rsid w:val="00345F58"/>
    <w:rsid w:val="00355197"/>
    <w:rsid w:val="003878AC"/>
    <w:rsid w:val="003954F8"/>
    <w:rsid w:val="003B21F9"/>
    <w:rsid w:val="003B2D31"/>
    <w:rsid w:val="003B3E0D"/>
    <w:rsid w:val="003B5174"/>
    <w:rsid w:val="003B6628"/>
    <w:rsid w:val="003E74BB"/>
    <w:rsid w:val="003F0ECE"/>
    <w:rsid w:val="003F5801"/>
    <w:rsid w:val="00410A25"/>
    <w:rsid w:val="004207CB"/>
    <w:rsid w:val="00423ADB"/>
    <w:rsid w:val="00427B11"/>
    <w:rsid w:val="00427D79"/>
    <w:rsid w:val="0043108F"/>
    <w:rsid w:val="00433C37"/>
    <w:rsid w:val="00434180"/>
    <w:rsid w:val="004344A6"/>
    <w:rsid w:val="004345E4"/>
    <w:rsid w:val="00445093"/>
    <w:rsid w:val="00450593"/>
    <w:rsid w:val="00475408"/>
    <w:rsid w:val="00481611"/>
    <w:rsid w:val="00495CA3"/>
    <w:rsid w:val="004A54BC"/>
    <w:rsid w:val="004A73B7"/>
    <w:rsid w:val="004B4E75"/>
    <w:rsid w:val="004C2FBF"/>
    <w:rsid w:val="004E3F8E"/>
    <w:rsid w:val="004F5CC5"/>
    <w:rsid w:val="004F7193"/>
    <w:rsid w:val="00506C66"/>
    <w:rsid w:val="00510FA7"/>
    <w:rsid w:val="005139A9"/>
    <w:rsid w:val="00523083"/>
    <w:rsid w:val="00543493"/>
    <w:rsid w:val="00544362"/>
    <w:rsid w:val="005535A5"/>
    <w:rsid w:val="005578EB"/>
    <w:rsid w:val="0056514D"/>
    <w:rsid w:val="00571067"/>
    <w:rsid w:val="005854BD"/>
    <w:rsid w:val="00590D75"/>
    <w:rsid w:val="00594292"/>
    <w:rsid w:val="0059699D"/>
    <w:rsid w:val="005A6614"/>
    <w:rsid w:val="005B57FF"/>
    <w:rsid w:val="005C5F69"/>
    <w:rsid w:val="005D4D48"/>
    <w:rsid w:val="005F209C"/>
    <w:rsid w:val="00614F29"/>
    <w:rsid w:val="0061683A"/>
    <w:rsid w:val="006253AD"/>
    <w:rsid w:val="00630595"/>
    <w:rsid w:val="0063516C"/>
    <w:rsid w:val="00647615"/>
    <w:rsid w:val="00654324"/>
    <w:rsid w:val="00655815"/>
    <w:rsid w:val="00657F9E"/>
    <w:rsid w:val="00666707"/>
    <w:rsid w:val="00680F47"/>
    <w:rsid w:val="00687FCB"/>
    <w:rsid w:val="00691109"/>
    <w:rsid w:val="00693508"/>
    <w:rsid w:val="00694FF3"/>
    <w:rsid w:val="006B0B27"/>
    <w:rsid w:val="006B1222"/>
    <w:rsid w:val="006C0B7C"/>
    <w:rsid w:val="006C67C4"/>
    <w:rsid w:val="006E1C6B"/>
    <w:rsid w:val="006F0468"/>
    <w:rsid w:val="007119C9"/>
    <w:rsid w:val="0072122A"/>
    <w:rsid w:val="00721CE2"/>
    <w:rsid w:val="007317E5"/>
    <w:rsid w:val="00731812"/>
    <w:rsid w:val="00735E1D"/>
    <w:rsid w:val="00740057"/>
    <w:rsid w:val="00741707"/>
    <w:rsid w:val="00744B83"/>
    <w:rsid w:val="007451B4"/>
    <w:rsid w:val="00757191"/>
    <w:rsid w:val="00760969"/>
    <w:rsid w:val="007710AE"/>
    <w:rsid w:val="00773F80"/>
    <w:rsid w:val="00783D87"/>
    <w:rsid w:val="0078594D"/>
    <w:rsid w:val="0078647A"/>
    <w:rsid w:val="007957B8"/>
    <w:rsid w:val="007B143C"/>
    <w:rsid w:val="007C180D"/>
    <w:rsid w:val="007C4372"/>
    <w:rsid w:val="007C4764"/>
    <w:rsid w:val="007F5101"/>
    <w:rsid w:val="008120EC"/>
    <w:rsid w:val="0082275A"/>
    <w:rsid w:val="008260CA"/>
    <w:rsid w:val="00826539"/>
    <w:rsid w:val="00826642"/>
    <w:rsid w:val="00860372"/>
    <w:rsid w:val="00882255"/>
    <w:rsid w:val="00885653"/>
    <w:rsid w:val="0088757C"/>
    <w:rsid w:val="008930DA"/>
    <w:rsid w:val="00896F11"/>
    <w:rsid w:val="0089757E"/>
    <w:rsid w:val="00897AAD"/>
    <w:rsid w:val="008B1842"/>
    <w:rsid w:val="008B4842"/>
    <w:rsid w:val="008C7B52"/>
    <w:rsid w:val="008D10D7"/>
    <w:rsid w:val="008D2CBB"/>
    <w:rsid w:val="008E10C3"/>
    <w:rsid w:val="008E592C"/>
    <w:rsid w:val="008F6B80"/>
    <w:rsid w:val="0090218C"/>
    <w:rsid w:val="00905C98"/>
    <w:rsid w:val="009063AA"/>
    <w:rsid w:val="00907966"/>
    <w:rsid w:val="009118EA"/>
    <w:rsid w:val="00914996"/>
    <w:rsid w:val="00920985"/>
    <w:rsid w:val="00936A09"/>
    <w:rsid w:val="00940F18"/>
    <w:rsid w:val="0094687C"/>
    <w:rsid w:val="00950FED"/>
    <w:rsid w:val="009524FA"/>
    <w:rsid w:val="00956C09"/>
    <w:rsid w:val="009607FF"/>
    <w:rsid w:val="009660DF"/>
    <w:rsid w:val="00966E27"/>
    <w:rsid w:val="00967BFD"/>
    <w:rsid w:val="0097097E"/>
    <w:rsid w:val="009842F7"/>
    <w:rsid w:val="009908F8"/>
    <w:rsid w:val="009931BE"/>
    <w:rsid w:val="00996C8A"/>
    <w:rsid w:val="009A299C"/>
    <w:rsid w:val="009A6F79"/>
    <w:rsid w:val="009C3AA4"/>
    <w:rsid w:val="009C77FF"/>
    <w:rsid w:val="009E2217"/>
    <w:rsid w:val="009F3786"/>
    <w:rsid w:val="009F7291"/>
    <w:rsid w:val="00A01082"/>
    <w:rsid w:val="00A02106"/>
    <w:rsid w:val="00A03512"/>
    <w:rsid w:val="00A11F3C"/>
    <w:rsid w:val="00A121F1"/>
    <w:rsid w:val="00A317CC"/>
    <w:rsid w:val="00A414D7"/>
    <w:rsid w:val="00A60F1F"/>
    <w:rsid w:val="00A61E8A"/>
    <w:rsid w:val="00A66D2A"/>
    <w:rsid w:val="00A916CD"/>
    <w:rsid w:val="00AB36A5"/>
    <w:rsid w:val="00AB58B2"/>
    <w:rsid w:val="00AB7A3D"/>
    <w:rsid w:val="00AC735C"/>
    <w:rsid w:val="00AE4498"/>
    <w:rsid w:val="00AF106B"/>
    <w:rsid w:val="00B02648"/>
    <w:rsid w:val="00B02B11"/>
    <w:rsid w:val="00B065E1"/>
    <w:rsid w:val="00B15B07"/>
    <w:rsid w:val="00B26303"/>
    <w:rsid w:val="00B32E77"/>
    <w:rsid w:val="00B342EC"/>
    <w:rsid w:val="00B373C4"/>
    <w:rsid w:val="00B4205A"/>
    <w:rsid w:val="00B4305E"/>
    <w:rsid w:val="00B44D3E"/>
    <w:rsid w:val="00B5131A"/>
    <w:rsid w:val="00B62D54"/>
    <w:rsid w:val="00B6307D"/>
    <w:rsid w:val="00B70A58"/>
    <w:rsid w:val="00B957A0"/>
    <w:rsid w:val="00BA10F3"/>
    <w:rsid w:val="00BC5B3F"/>
    <w:rsid w:val="00BE2544"/>
    <w:rsid w:val="00BE5CF2"/>
    <w:rsid w:val="00BE6731"/>
    <w:rsid w:val="00C0262A"/>
    <w:rsid w:val="00C05644"/>
    <w:rsid w:val="00C06AC1"/>
    <w:rsid w:val="00C10CA5"/>
    <w:rsid w:val="00C11BB9"/>
    <w:rsid w:val="00C164D2"/>
    <w:rsid w:val="00C21A00"/>
    <w:rsid w:val="00C21ADD"/>
    <w:rsid w:val="00C25522"/>
    <w:rsid w:val="00C364E4"/>
    <w:rsid w:val="00C42138"/>
    <w:rsid w:val="00C5501C"/>
    <w:rsid w:val="00C7012D"/>
    <w:rsid w:val="00C70E16"/>
    <w:rsid w:val="00C72159"/>
    <w:rsid w:val="00C73967"/>
    <w:rsid w:val="00C81168"/>
    <w:rsid w:val="00C8142A"/>
    <w:rsid w:val="00C83940"/>
    <w:rsid w:val="00C90D29"/>
    <w:rsid w:val="00C94817"/>
    <w:rsid w:val="00CA1FAB"/>
    <w:rsid w:val="00CA514B"/>
    <w:rsid w:val="00CA5608"/>
    <w:rsid w:val="00CA5806"/>
    <w:rsid w:val="00CB1342"/>
    <w:rsid w:val="00CB33DF"/>
    <w:rsid w:val="00CB4E18"/>
    <w:rsid w:val="00CC4B61"/>
    <w:rsid w:val="00CC6B27"/>
    <w:rsid w:val="00CD2BD4"/>
    <w:rsid w:val="00D02EEB"/>
    <w:rsid w:val="00D05463"/>
    <w:rsid w:val="00D10CB8"/>
    <w:rsid w:val="00D1111E"/>
    <w:rsid w:val="00D203B9"/>
    <w:rsid w:val="00D26494"/>
    <w:rsid w:val="00D36E31"/>
    <w:rsid w:val="00D37D8A"/>
    <w:rsid w:val="00D462A6"/>
    <w:rsid w:val="00D523CE"/>
    <w:rsid w:val="00D66603"/>
    <w:rsid w:val="00D91978"/>
    <w:rsid w:val="00D970AC"/>
    <w:rsid w:val="00DA753F"/>
    <w:rsid w:val="00DB5028"/>
    <w:rsid w:val="00DB63E9"/>
    <w:rsid w:val="00DB67BA"/>
    <w:rsid w:val="00DB6DA9"/>
    <w:rsid w:val="00DC2C27"/>
    <w:rsid w:val="00DC31F0"/>
    <w:rsid w:val="00DC4FFD"/>
    <w:rsid w:val="00DC76A4"/>
    <w:rsid w:val="00DE02FA"/>
    <w:rsid w:val="00DE124E"/>
    <w:rsid w:val="00E07412"/>
    <w:rsid w:val="00E365B7"/>
    <w:rsid w:val="00E43300"/>
    <w:rsid w:val="00E57706"/>
    <w:rsid w:val="00E62105"/>
    <w:rsid w:val="00E97264"/>
    <w:rsid w:val="00EA325B"/>
    <w:rsid w:val="00EA63ED"/>
    <w:rsid w:val="00EB24F4"/>
    <w:rsid w:val="00EC7DF0"/>
    <w:rsid w:val="00ED65C4"/>
    <w:rsid w:val="00EE0B55"/>
    <w:rsid w:val="00EE6744"/>
    <w:rsid w:val="00EE6FE5"/>
    <w:rsid w:val="00EF120C"/>
    <w:rsid w:val="00EF29D0"/>
    <w:rsid w:val="00EF6CCD"/>
    <w:rsid w:val="00EF74B4"/>
    <w:rsid w:val="00F25EF1"/>
    <w:rsid w:val="00F34AB2"/>
    <w:rsid w:val="00F41890"/>
    <w:rsid w:val="00F547C7"/>
    <w:rsid w:val="00F70755"/>
    <w:rsid w:val="00F75FEE"/>
    <w:rsid w:val="00F8339F"/>
    <w:rsid w:val="00F90214"/>
    <w:rsid w:val="00F919E7"/>
    <w:rsid w:val="00F93E5C"/>
    <w:rsid w:val="00F9517B"/>
    <w:rsid w:val="00FA10E8"/>
    <w:rsid w:val="00FA67BC"/>
    <w:rsid w:val="00FB7D4F"/>
    <w:rsid w:val="00FC25A2"/>
    <w:rsid w:val="00FC3E6B"/>
    <w:rsid w:val="00FC725D"/>
    <w:rsid w:val="00FF24CB"/>
    <w:rsid w:val="00FF4D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F4883-FB35-447F-953A-811FC45F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CB8"/>
    <w:pPr>
      <w:suppressAutoHyphens/>
      <w:spacing w:line="240" w:lineRule="auto"/>
      <w:jc w:val="left"/>
    </w:pPr>
    <w:rPr>
      <w:rFonts w:ascii="Times New Roman" w:eastAsia="Times New Roman" w:hAnsi="Times New Roman" w:cs="Times New Roman"/>
      <w:sz w:val="20"/>
      <w:szCs w:val="20"/>
      <w:lang w:eastAsia="zh-CN"/>
    </w:rPr>
  </w:style>
  <w:style w:type="paragraph" w:styleId="1">
    <w:name w:val="heading 1"/>
    <w:basedOn w:val="a"/>
    <w:next w:val="a"/>
    <w:link w:val="1Char"/>
    <w:qFormat/>
    <w:rsid w:val="00D10CB8"/>
    <w:pPr>
      <w:keepNext/>
      <w:numPr>
        <w:numId w:val="2"/>
      </w:numPr>
      <w:outlineLvl w:val="0"/>
    </w:pPr>
    <w:rPr>
      <w:b/>
      <w:sz w:val="24"/>
      <w:u w:val="single"/>
    </w:rPr>
  </w:style>
  <w:style w:type="paragraph" w:styleId="2">
    <w:name w:val="heading 2"/>
    <w:basedOn w:val="a"/>
    <w:next w:val="a"/>
    <w:link w:val="2Char"/>
    <w:qFormat/>
    <w:rsid w:val="00D10CB8"/>
    <w:pPr>
      <w:keepNext/>
      <w:numPr>
        <w:ilvl w:val="1"/>
        <w:numId w:val="2"/>
      </w:numPr>
      <w:ind w:right="-483"/>
      <w:jc w:val="both"/>
      <w:outlineLvl w:val="1"/>
    </w:pPr>
    <w:rPr>
      <w:b/>
      <w:sz w:val="24"/>
    </w:rPr>
  </w:style>
  <w:style w:type="paragraph" w:styleId="3">
    <w:name w:val="heading 3"/>
    <w:basedOn w:val="a"/>
    <w:next w:val="a"/>
    <w:link w:val="3Char"/>
    <w:qFormat/>
    <w:rsid w:val="00D10CB8"/>
    <w:pPr>
      <w:keepNext/>
      <w:numPr>
        <w:ilvl w:val="2"/>
        <w:numId w:val="2"/>
      </w:numPr>
      <w:outlineLvl w:val="2"/>
    </w:pPr>
    <w:rPr>
      <w:b/>
      <w:sz w:val="24"/>
    </w:rPr>
  </w:style>
  <w:style w:type="paragraph" w:styleId="6">
    <w:name w:val="heading 6"/>
    <w:basedOn w:val="a"/>
    <w:next w:val="a"/>
    <w:link w:val="6Char"/>
    <w:qFormat/>
    <w:rsid w:val="00D10CB8"/>
    <w:pPr>
      <w:keepNext/>
      <w:numPr>
        <w:ilvl w:val="5"/>
        <w:numId w:val="2"/>
      </w:numPr>
      <w:jc w:val="center"/>
      <w:outlineLvl w:val="5"/>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0CB8"/>
    <w:rPr>
      <w:rFonts w:ascii="Times New Roman" w:eastAsia="Times New Roman" w:hAnsi="Times New Roman" w:cs="Times New Roman"/>
      <w:b/>
      <w:sz w:val="24"/>
      <w:szCs w:val="20"/>
      <w:u w:val="single"/>
      <w:lang w:eastAsia="zh-CN"/>
    </w:rPr>
  </w:style>
  <w:style w:type="character" w:customStyle="1" w:styleId="2Char">
    <w:name w:val="Επικεφαλίδα 2 Char"/>
    <w:basedOn w:val="a0"/>
    <w:link w:val="2"/>
    <w:rsid w:val="00D10CB8"/>
    <w:rPr>
      <w:rFonts w:ascii="Times New Roman" w:eastAsia="Times New Roman" w:hAnsi="Times New Roman" w:cs="Times New Roman"/>
      <w:b/>
      <w:sz w:val="24"/>
      <w:szCs w:val="20"/>
      <w:lang w:eastAsia="zh-CN"/>
    </w:rPr>
  </w:style>
  <w:style w:type="character" w:customStyle="1" w:styleId="3Char">
    <w:name w:val="Επικεφαλίδα 3 Char"/>
    <w:basedOn w:val="a0"/>
    <w:link w:val="3"/>
    <w:rsid w:val="00D10CB8"/>
    <w:rPr>
      <w:rFonts w:ascii="Times New Roman" w:eastAsia="Times New Roman" w:hAnsi="Times New Roman" w:cs="Times New Roman"/>
      <w:b/>
      <w:sz w:val="24"/>
      <w:szCs w:val="20"/>
      <w:lang w:eastAsia="zh-CN"/>
    </w:rPr>
  </w:style>
  <w:style w:type="character" w:customStyle="1" w:styleId="6Char">
    <w:name w:val="Επικεφαλίδα 6 Char"/>
    <w:basedOn w:val="a0"/>
    <w:link w:val="6"/>
    <w:rsid w:val="00D10CB8"/>
    <w:rPr>
      <w:rFonts w:ascii="Times New Roman" w:eastAsia="Times New Roman" w:hAnsi="Times New Roman" w:cs="Times New Roman"/>
      <w:b/>
      <w:sz w:val="24"/>
      <w:szCs w:val="20"/>
      <w:lang w:eastAsia="zh-CN"/>
    </w:rPr>
  </w:style>
  <w:style w:type="paragraph" w:styleId="a3">
    <w:name w:val="header"/>
    <w:basedOn w:val="a"/>
    <w:link w:val="Char"/>
    <w:uiPriority w:val="99"/>
    <w:unhideWhenUsed/>
    <w:rsid w:val="005A6614"/>
    <w:pPr>
      <w:tabs>
        <w:tab w:val="center" w:pos="4153"/>
        <w:tab w:val="right" w:pos="8306"/>
      </w:tabs>
    </w:pPr>
  </w:style>
  <w:style w:type="character" w:customStyle="1" w:styleId="Char">
    <w:name w:val="Κεφαλίδα Char"/>
    <w:basedOn w:val="a0"/>
    <w:link w:val="a3"/>
    <w:uiPriority w:val="99"/>
    <w:rsid w:val="005A6614"/>
    <w:rPr>
      <w:rFonts w:ascii="Times New Roman" w:eastAsia="Times New Roman" w:hAnsi="Times New Roman" w:cs="Times New Roman"/>
      <w:sz w:val="20"/>
      <w:szCs w:val="20"/>
      <w:lang w:eastAsia="zh-CN"/>
    </w:rPr>
  </w:style>
  <w:style w:type="paragraph" w:styleId="a4">
    <w:name w:val="footer"/>
    <w:basedOn w:val="a"/>
    <w:link w:val="Char0"/>
    <w:uiPriority w:val="99"/>
    <w:unhideWhenUsed/>
    <w:rsid w:val="005A6614"/>
    <w:pPr>
      <w:tabs>
        <w:tab w:val="center" w:pos="4153"/>
        <w:tab w:val="right" w:pos="8306"/>
      </w:tabs>
    </w:pPr>
  </w:style>
  <w:style w:type="character" w:customStyle="1" w:styleId="Char0">
    <w:name w:val="Υποσέλιδο Char"/>
    <w:basedOn w:val="a0"/>
    <w:link w:val="a4"/>
    <w:uiPriority w:val="99"/>
    <w:rsid w:val="005A6614"/>
    <w:rPr>
      <w:rFonts w:ascii="Times New Roman" w:eastAsia="Times New Roman" w:hAnsi="Times New Roman" w:cs="Times New Roman"/>
      <w:sz w:val="20"/>
      <w:szCs w:val="20"/>
      <w:lang w:eastAsia="zh-CN"/>
    </w:rPr>
  </w:style>
  <w:style w:type="paragraph" w:styleId="a5">
    <w:name w:val="Balloon Text"/>
    <w:basedOn w:val="a"/>
    <w:link w:val="Char1"/>
    <w:uiPriority w:val="99"/>
    <w:semiHidden/>
    <w:unhideWhenUsed/>
    <w:rsid w:val="00A60F1F"/>
    <w:rPr>
      <w:rFonts w:ascii="Segoe UI" w:hAnsi="Segoe UI" w:cs="Segoe UI"/>
      <w:sz w:val="18"/>
      <w:szCs w:val="18"/>
    </w:rPr>
  </w:style>
  <w:style w:type="character" w:customStyle="1" w:styleId="Char1">
    <w:name w:val="Κείμενο πλαισίου Char"/>
    <w:basedOn w:val="a0"/>
    <w:link w:val="a5"/>
    <w:uiPriority w:val="99"/>
    <w:semiHidden/>
    <w:rsid w:val="00A60F1F"/>
    <w:rPr>
      <w:rFonts w:ascii="Segoe UI" w:eastAsia="Times New Roman" w:hAnsi="Segoe UI" w:cs="Segoe UI"/>
      <w:sz w:val="18"/>
      <w:szCs w:val="18"/>
      <w:lang w:eastAsia="zh-CN"/>
    </w:rPr>
  </w:style>
  <w:style w:type="paragraph" w:styleId="Web">
    <w:name w:val="Normal (Web)"/>
    <w:basedOn w:val="a"/>
    <w:rsid w:val="003E74BB"/>
    <w:pPr>
      <w:suppressAutoHyphens w:val="0"/>
      <w:spacing w:before="100" w:beforeAutospacing="1" w:after="100" w:afterAutospacing="1"/>
    </w:pPr>
    <w:rPr>
      <w:sz w:val="24"/>
      <w:szCs w:val="24"/>
      <w:lang w:eastAsia="el-GR"/>
    </w:rPr>
  </w:style>
  <w:style w:type="paragraph" w:styleId="a6">
    <w:name w:val="List Paragraph"/>
    <w:basedOn w:val="a"/>
    <w:uiPriority w:val="34"/>
    <w:qFormat/>
    <w:rsid w:val="00FA10E8"/>
    <w:pPr>
      <w:ind w:left="720"/>
      <w:contextualSpacing/>
    </w:pPr>
  </w:style>
  <w:style w:type="paragraph" w:customStyle="1" w:styleId="21">
    <w:name w:val="Σώμα κείμενου 21"/>
    <w:basedOn w:val="a"/>
    <w:rsid w:val="003B6628"/>
    <w:pPr>
      <w:tabs>
        <w:tab w:val="left" w:pos="1134"/>
      </w:tabs>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8A36-BBB5-45E9-A2DB-7006D3C8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2258</Words>
  <Characters>12199</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Επισκέπτης</cp:lastModifiedBy>
  <cp:revision>4</cp:revision>
  <cp:lastPrinted>2019-09-03T09:39:00Z</cp:lastPrinted>
  <dcterms:created xsi:type="dcterms:W3CDTF">2019-09-03T09:53:00Z</dcterms:created>
  <dcterms:modified xsi:type="dcterms:W3CDTF">2019-09-03T10:04:00Z</dcterms:modified>
</cp:coreProperties>
</file>