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9B" w:rsidRDefault="00BA179B">
      <w:pPr>
        <w:rPr>
          <w:lang w:val="el-GR"/>
        </w:rPr>
      </w:pPr>
    </w:p>
    <w:p w:rsidR="00FD5A3D" w:rsidRDefault="00FD5A3D" w:rsidP="002617D1">
      <w:pPr>
        <w:spacing w:after="240"/>
        <w:jc w:val="center"/>
        <w:rPr>
          <w:rFonts w:ascii="Arial Narrow" w:hAnsi="Arial Narrow" w:cs="Tahoma"/>
          <w:b/>
          <w:u w:val="single"/>
          <w:lang w:val="el-GR"/>
        </w:rPr>
      </w:pPr>
    </w:p>
    <w:p w:rsidR="00BA105B" w:rsidRDefault="00711E24" w:rsidP="002617D1">
      <w:pPr>
        <w:spacing w:after="240"/>
        <w:jc w:val="center"/>
        <w:rPr>
          <w:rFonts w:ascii="Arial Narrow" w:hAnsi="Arial Narrow" w:cs="Tahoma"/>
          <w:b/>
          <w:u w:val="single"/>
          <w:lang w:val="el-GR"/>
        </w:rPr>
      </w:pPr>
      <w:r w:rsidRPr="002617D1">
        <w:rPr>
          <w:rFonts w:ascii="Arial Narrow" w:hAnsi="Arial Narrow" w:cs="Tahoma"/>
          <w:b/>
          <w:u w:val="single"/>
          <w:lang w:val="el-GR"/>
        </w:rPr>
        <w:t xml:space="preserve">ΟΔΗΓΙΕΣ </w:t>
      </w:r>
      <w:r w:rsidR="00EE1B7C">
        <w:rPr>
          <w:rFonts w:ascii="Arial Narrow" w:hAnsi="Arial Narrow" w:cs="Tahoma"/>
          <w:b/>
          <w:u w:val="single"/>
          <w:lang w:val="el-GR"/>
        </w:rPr>
        <w:t>ΓΙΑ ΤΙΣ ΣΥΜΒΑΣΕΙΣ</w:t>
      </w:r>
    </w:p>
    <w:p w:rsidR="00CE7DEA" w:rsidRDefault="00CE7DEA" w:rsidP="00A106C6">
      <w:pPr>
        <w:pStyle w:val="a4"/>
        <w:numPr>
          <w:ilvl w:val="0"/>
          <w:numId w:val="9"/>
        </w:numPr>
        <w:spacing w:after="240"/>
        <w:jc w:val="both"/>
        <w:rPr>
          <w:rFonts w:ascii="Arial Narrow" w:hAnsi="Arial Narrow" w:cs="Tahoma"/>
          <w:lang w:val="el-GR"/>
        </w:rPr>
      </w:pPr>
      <w:r>
        <w:rPr>
          <w:rFonts w:ascii="Arial Narrow" w:hAnsi="Arial Narrow" w:cs="Tahoma"/>
          <w:lang w:val="el-GR"/>
        </w:rPr>
        <w:t xml:space="preserve">Συμπληρώνεται η πόλη και η ημερομηνία υπογραφής της σύμβασης </w:t>
      </w:r>
    </w:p>
    <w:p w:rsidR="00EE1B7C" w:rsidRDefault="005B6094" w:rsidP="00A106C6">
      <w:pPr>
        <w:pStyle w:val="a4"/>
        <w:numPr>
          <w:ilvl w:val="0"/>
          <w:numId w:val="9"/>
        </w:numPr>
        <w:spacing w:after="240"/>
        <w:jc w:val="both"/>
        <w:rPr>
          <w:rFonts w:ascii="Arial Narrow" w:hAnsi="Arial Narrow" w:cs="Tahoma"/>
          <w:lang w:val="el-GR"/>
        </w:rPr>
      </w:pPr>
      <w:r>
        <w:rPr>
          <w:rFonts w:ascii="Arial Narrow" w:hAnsi="Arial Narrow" w:cs="Tahoma"/>
          <w:lang w:val="el-GR"/>
        </w:rPr>
        <w:t>Σ</w:t>
      </w:r>
      <w:r w:rsidR="00EE1B7C">
        <w:rPr>
          <w:rFonts w:ascii="Arial Narrow" w:hAnsi="Arial Narrow" w:cs="Tahoma"/>
          <w:lang w:val="el-GR"/>
        </w:rPr>
        <w:t>υμπληρώνονται τα στοιχεία του φορέα και του νόμιμου εκπροσώπου</w:t>
      </w:r>
      <w:r w:rsidR="00884DE1">
        <w:rPr>
          <w:rFonts w:ascii="Arial Narrow" w:hAnsi="Arial Narrow" w:cs="Tahoma"/>
          <w:lang w:val="el-GR"/>
        </w:rPr>
        <w:t xml:space="preserve"> </w:t>
      </w:r>
    </w:p>
    <w:p w:rsidR="00EE1B7C" w:rsidRPr="005B6094" w:rsidRDefault="005B6094" w:rsidP="00A106C6">
      <w:pPr>
        <w:pStyle w:val="a4"/>
        <w:numPr>
          <w:ilvl w:val="0"/>
          <w:numId w:val="9"/>
        </w:numPr>
        <w:spacing w:after="240"/>
        <w:jc w:val="both"/>
        <w:rPr>
          <w:rFonts w:ascii="Arial Narrow" w:hAnsi="Arial Narrow" w:cs="Tahoma"/>
          <w:lang w:val="el-GR"/>
        </w:rPr>
      </w:pPr>
      <w:r>
        <w:rPr>
          <w:rFonts w:ascii="Arial Narrow" w:hAnsi="Arial Narrow" w:cs="Tahoma"/>
          <w:lang w:val="el-GR"/>
        </w:rPr>
        <w:t>Συ</w:t>
      </w:r>
      <w:r w:rsidR="00EE1B7C" w:rsidRPr="005B6094">
        <w:rPr>
          <w:rFonts w:ascii="Arial Narrow" w:hAnsi="Arial Narrow" w:cs="Tahoma"/>
          <w:lang w:val="el-GR"/>
        </w:rPr>
        <w:t xml:space="preserve">μπληρώνονται τα στοιχεία </w:t>
      </w:r>
      <w:r w:rsidR="00884DE1">
        <w:rPr>
          <w:rFonts w:ascii="Arial Narrow" w:hAnsi="Arial Narrow" w:cs="Tahoma"/>
          <w:lang w:val="el-GR"/>
        </w:rPr>
        <w:t>της/</w:t>
      </w:r>
      <w:r w:rsidR="00EE1B7C" w:rsidRPr="005B6094">
        <w:rPr>
          <w:rFonts w:ascii="Arial Narrow" w:hAnsi="Arial Narrow" w:cs="Tahoma"/>
          <w:lang w:val="el-GR"/>
        </w:rPr>
        <w:t>ου ωφελούμεν</w:t>
      </w:r>
      <w:r w:rsidR="00884DE1">
        <w:rPr>
          <w:rFonts w:ascii="Arial Narrow" w:hAnsi="Arial Narrow" w:cs="Tahoma"/>
          <w:lang w:val="el-GR"/>
        </w:rPr>
        <w:t>ης/</w:t>
      </w:r>
      <w:r w:rsidR="00EE1B7C" w:rsidRPr="005B6094">
        <w:rPr>
          <w:rFonts w:ascii="Arial Narrow" w:hAnsi="Arial Narrow" w:cs="Tahoma"/>
          <w:lang w:val="el-GR"/>
        </w:rPr>
        <w:t xml:space="preserve">ου καθώς και τα στοιχεία του </w:t>
      </w:r>
      <w:r w:rsidR="00884DE1">
        <w:rPr>
          <w:rFonts w:ascii="Arial Narrow" w:hAnsi="Arial Narrow" w:cs="Tahoma"/>
          <w:lang w:val="el-GR"/>
        </w:rPr>
        <w:t>παιδιού</w:t>
      </w:r>
      <w:r w:rsidR="00EE1B7C" w:rsidRPr="005B6094">
        <w:rPr>
          <w:rFonts w:ascii="Arial Narrow" w:hAnsi="Arial Narrow" w:cs="Tahoma"/>
          <w:lang w:val="el-GR"/>
        </w:rPr>
        <w:t>, όπως αυτά  αναφέρονται στην «αξία τοποθέτησης</w:t>
      </w:r>
      <w:r w:rsidR="00884DE1">
        <w:rPr>
          <w:rFonts w:ascii="Arial Narrow" w:hAnsi="Arial Narrow" w:cs="Tahoma"/>
          <w:lang w:val="el-GR"/>
        </w:rPr>
        <w:t>»</w:t>
      </w:r>
      <w:r w:rsidR="00EE1B7C" w:rsidRPr="005B6094">
        <w:rPr>
          <w:rFonts w:ascii="Arial Narrow" w:hAnsi="Arial Narrow" w:cs="Tahoma"/>
          <w:lang w:val="el-GR"/>
        </w:rPr>
        <w:t xml:space="preserve"> </w:t>
      </w:r>
      <w:r w:rsidR="000D152C">
        <w:rPr>
          <w:rFonts w:ascii="Arial Narrow" w:hAnsi="Arial Narrow" w:cs="Tahoma"/>
          <w:lang w:val="el-GR"/>
        </w:rPr>
        <w:t>(</w:t>
      </w:r>
      <w:proofErr w:type="spellStart"/>
      <w:r w:rsidR="000D152C" w:rsidRPr="00884DE1">
        <w:rPr>
          <w:rFonts w:ascii="Arial Narrow" w:hAnsi="Arial Narrow" w:cs="Tahoma"/>
          <w:lang w:val="el-GR"/>
        </w:rPr>
        <w:t>voucher</w:t>
      </w:r>
      <w:proofErr w:type="spellEnd"/>
      <w:r w:rsidR="000D152C" w:rsidRPr="00CE7DEA">
        <w:rPr>
          <w:bCs/>
          <w:sz w:val="22"/>
          <w:szCs w:val="22"/>
          <w:lang w:val="el-GR"/>
        </w:rPr>
        <w:t>)</w:t>
      </w:r>
    </w:p>
    <w:p w:rsidR="005B6094" w:rsidRDefault="00CE7DEA" w:rsidP="00A106C6">
      <w:pPr>
        <w:pStyle w:val="a4"/>
        <w:numPr>
          <w:ilvl w:val="0"/>
          <w:numId w:val="9"/>
        </w:numPr>
        <w:spacing w:after="240"/>
        <w:jc w:val="both"/>
        <w:rPr>
          <w:rFonts w:ascii="Arial Narrow" w:hAnsi="Arial Narrow" w:cs="Tahoma"/>
          <w:lang w:val="el-GR"/>
        </w:rPr>
      </w:pPr>
      <w:r>
        <w:rPr>
          <w:rFonts w:ascii="Arial Narrow" w:hAnsi="Arial Narrow" w:cs="Tahoma"/>
          <w:lang w:val="el-GR"/>
        </w:rPr>
        <w:t>Συμπληρώνεται</w:t>
      </w:r>
      <w:r w:rsidR="005B6094">
        <w:rPr>
          <w:rFonts w:ascii="Arial Narrow" w:hAnsi="Arial Narrow" w:cs="Tahoma"/>
          <w:lang w:val="el-GR"/>
        </w:rPr>
        <w:t xml:space="preserve"> ο </w:t>
      </w:r>
      <w:r>
        <w:rPr>
          <w:rFonts w:ascii="Arial Narrow" w:hAnsi="Arial Narrow" w:cs="Tahoma"/>
          <w:lang w:val="el-GR"/>
        </w:rPr>
        <w:t>α</w:t>
      </w:r>
      <w:r w:rsidR="005B6094">
        <w:rPr>
          <w:rFonts w:ascii="Arial Narrow" w:hAnsi="Arial Narrow" w:cs="Tahoma"/>
          <w:lang w:val="el-GR"/>
        </w:rPr>
        <w:t xml:space="preserve">ριθμός </w:t>
      </w:r>
      <w:r>
        <w:rPr>
          <w:rFonts w:ascii="Arial Narrow" w:hAnsi="Arial Narrow" w:cs="Tahoma"/>
          <w:lang w:val="el-GR"/>
        </w:rPr>
        <w:t>της «</w:t>
      </w:r>
      <w:r w:rsidR="005B6094">
        <w:rPr>
          <w:rFonts w:ascii="Arial Narrow" w:hAnsi="Arial Narrow" w:cs="Tahoma"/>
          <w:lang w:val="el-GR"/>
        </w:rPr>
        <w:t>αξίας τοποθέτησης</w:t>
      </w:r>
      <w:r w:rsidR="00884DE1">
        <w:rPr>
          <w:rFonts w:ascii="Arial Narrow" w:hAnsi="Arial Narrow" w:cs="Tahoma"/>
          <w:lang w:val="el-GR"/>
        </w:rPr>
        <w:t>»</w:t>
      </w:r>
      <w:r w:rsidR="005B6094">
        <w:rPr>
          <w:rFonts w:ascii="Arial Narrow" w:hAnsi="Arial Narrow" w:cs="Tahoma"/>
          <w:lang w:val="el-GR"/>
        </w:rPr>
        <w:t xml:space="preserve"> </w:t>
      </w:r>
      <w:r>
        <w:rPr>
          <w:rFonts w:ascii="Arial Narrow" w:hAnsi="Arial Narrow" w:cs="Tahoma"/>
          <w:lang w:val="el-GR"/>
        </w:rPr>
        <w:t>(</w:t>
      </w:r>
      <w:r w:rsidRPr="00884DE1">
        <w:rPr>
          <w:rFonts w:ascii="Arial Narrow" w:hAnsi="Arial Narrow" w:cs="Tahoma"/>
          <w:lang w:val="el-GR"/>
        </w:rPr>
        <w:t>voucher</w:t>
      </w:r>
      <w:r w:rsidRPr="00CE7DEA">
        <w:rPr>
          <w:bCs/>
          <w:sz w:val="22"/>
          <w:szCs w:val="22"/>
          <w:lang w:val="el-GR"/>
        </w:rPr>
        <w:t>)</w:t>
      </w:r>
    </w:p>
    <w:p w:rsidR="00EE1B7C" w:rsidRPr="00A106C6" w:rsidRDefault="00E56013" w:rsidP="00A106C6">
      <w:pPr>
        <w:pStyle w:val="a4"/>
        <w:numPr>
          <w:ilvl w:val="0"/>
          <w:numId w:val="9"/>
        </w:numPr>
        <w:spacing w:after="240"/>
        <w:jc w:val="both"/>
        <w:rPr>
          <w:rFonts w:ascii="Arial Narrow" w:hAnsi="Arial Narrow" w:cs="Tahoma"/>
          <w:lang w:val="el-GR"/>
        </w:rPr>
      </w:pPr>
      <w:r>
        <w:rPr>
          <w:rFonts w:ascii="Arial Narrow" w:hAnsi="Arial Narrow" w:cs="Tahoma"/>
          <w:lang w:val="el-GR"/>
        </w:rPr>
        <w:t xml:space="preserve">Στο προοίμιο συμπληρώνεται η ονομασία  της δομής </w:t>
      </w:r>
      <w:bookmarkStart w:id="0" w:name="_GoBack"/>
      <w:bookmarkEnd w:id="0"/>
      <w:r w:rsidR="00884DE1">
        <w:rPr>
          <w:rFonts w:ascii="Arial Narrow" w:hAnsi="Arial Narrow" w:cs="Tahoma"/>
          <w:lang w:val="el-GR"/>
        </w:rPr>
        <w:t xml:space="preserve"> που εντάσσεται το παιδί</w:t>
      </w:r>
    </w:p>
    <w:p w:rsidR="00A106C6" w:rsidRDefault="00884DE1" w:rsidP="00A106C6">
      <w:pPr>
        <w:pStyle w:val="a4"/>
        <w:numPr>
          <w:ilvl w:val="0"/>
          <w:numId w:val="9"/>
        </w:numPr>
        <w:spacing w:after="240"/>
        <w:jc w:val="both"/>
        <w:rPr>
          <w:rFonts w:ascii="Arial Narrow" w:hAnsi="Arial Narrow" w:cs="Tahoma"/>
          <w:lang w:val="el-GR"/>
        </w:rPr>
      </w:pPr>
      <w:r>
        <w:rPr>
          <w:rFonts w:ascii="Arial Narrow" w:hAnsi="Arial Narrow" w:cs="Tahoma"/>
          <w:lang w:val="el-GR"/>
        </w:rPr>
        <w:t xml:space="preserve">Στο άρθρο </w:t>
      </w:r>
      <w:r w:rsidR="00A106C6">
        <w:rPr>
          <w:rFonts w:ascii="Arial Narrow" w:hAnsi="Arial Narrow" w:cs="Tahoma"/>
          <w:lang w:val="el-GR"/>
        </w:rPr>
        <w:t xml:space="preserve">2 συμπληρώνεται </w:t>
      </w:r>
      <w:r w:rsidR="00D430D8">
        <w:rPr>
          <w:rFonts w:ascii="Arial Narrow" w:hAnsi="Arial Narrow" w:cs="Tahoma"/>
          <w:lang w:val="el-GR"/>
        </w:rPr>
        <w:t>α</w:t>
      </w:r>
      <w:r w:rsidR="00D430D8" w:rsidRPr="00D430D8">
        <w:rPr>
          <w:rFonts w:ascii="Arial Narrow" w:hAnsi="Arial Narrow" w:cs="Tahoma"/>
          <w:lang w:val="el-GR"/>
        </w:rPr>
        <w:t xml:space="preserve">) </w:t>
      </w:r>
      <w:r w:rsidR="008E4174">
        <w:rPr>
          <w:rFonts w:ascii="Arial Narrow" w:hAnsi="Arial Narrow" w:cs="Tahoma"/>
          <w:lang w:val="el-GR"/>
        </w:rPr>
        <w:t>η χρονική διάρκεια της σύμβασης</w:t>
      </w:r>
      <w:r w:rsidR="008E4174" w:rsidRPr="008E4174">
        <w:rPr>
          <w:rFonts w:ascii="Arial Narrow" w:hAnsi="Arial Narrow" w:cs="Tahoma"/>
          <w:lang w:val="el-GR"/>
        </w:rPr>
        <w:t xml:space="preserve"> </w:t>
      </w:r>
      <w:r w:rsidR="008E4174">
        <w:rPr>
          <w:rFonts w:ascii="Arial Narrow" w:hAnsi="Arial Narrow" w:cs="Tahoma"/>
          <w:lang w:val="el-GR"/>
        </w:rPr>
        <w:t>και</w:t>
      </w:r>
      <w:r w:rsidR="008E4174" w:rsidRPr="008E4174">
        <w:rPr>
          <w:rFonts w:ascii="Arial Narrow" w:hAnsi="Arial Narrow" w:cs="Tahoma"/>
          <w:lang w:val="el-GR"/>
        </w:rPr>
        <w:t xml:space="preserve"> </w:t>
      </w:r>
      <w:r w:rsidR="008E4174">
        <w:rPr>
          <w:rFonts w:ascii="Arial Narrow" w:hAnsi="Arial Narrow" w:cs="Tahoma"/>
          <w:lang w:val="el-GR"/>
        </w:rPr>
        <w:t>β) το ωράριο λειτουργίας της δομής</w:t>
      </w:r>
      <w:r>
        <w:rPr>
          <w:rFonts w:ascii="Arial Narrow" w:hAnsi="Arial Narrow" w:cs="Tahoma"/>
          <w:lang w:val="el-GR"/>
        </w:rPr>
        <w:t>,</w:t>
      </w:r>
      <w:r w:rsidR="008E4174">
        <w:rPr>
          <w:rFonts w:ascii="Arial Narrow" w:hAnsi="Arial Narrow" w:cs="Tahoma"/>
          <w:lang w:val="el-GR"/>
        </w:rPr>
        <w:t xml:space="preserve"> όπως αναγράφεται στην άδεια λειτουργίας.</w:t>
      </w:r>
    </w:p>
    <w:p w:rsidR="00EE1B7C" w:rsidRPr="00EE1B7C" w:rsidRDefault="00A106C6" w:rsidP="00A106C6">
      <w:pPr>
        <w:pStyle w:val="a4"/>
        <w:numPr>
          <w:ilvl w:val="0"/>
          <w:numId w:val="9"/>
        </w:numPr>
        <w:spacing w:after="240"/>
        <w:jc w:val="both"/>
        <w:rPr>
          <w:rFonts w:ascii="Arial Narrow" w:hAnsi="Arial Narrow" w:cs="Tahoma"/>
          <w:lang w:val="el-GR"/>
        </w:rPr>
      </w:pPr>
      <w:r>
        <w:rPr>
          <w:rFonts w:ascii="Arial Narrow" w:hAnsi="Arial Narrow" w:cs="Tahoma"/>
          <w:lang w:val="el-GR"/>
        </w:rPr>
        <w:t xml:space="preserve">Στο άρθρο 3 </w:t>
      </w:r>
      <w:r w:rsidR="00EE1B7C">
        <w:rPr>
          <w:rFonts w:ascii="Arial Narrow" w:hAnsi="Arial Narrow" w:cs="Tahoma"/>
          <w:lang w:val="el-GR"/>
        </w:rPr>
        <w:t xml:space="preserve"> συμπληρώνεται το ποσό</w:t>
      </w:r>
      <w:r w:rsidR="008B026C">
        <w:rPr>
          <w:rFonts w:ascii="Arial Narrow" w:hAnsi="Arial Narrow" w:cs="Tahoma"/>
          <w:lang w:val="el-GR"/>
        </w:rPr>
        <w:t>,</w:t>
      </w:r>
      <w:r w:rsidR="00EE1B7C">
        <w:rPr>
          <w:rFonts w:ascii="Arial Narrow" w:hAnsi="Arial Narrow" w:cs="Tahoma"/>
          <w:lang w:val="el-GR"/>
        </w:rPr>
        <w:t xml:space="preserve"> </w:t>
      </w:r>
      <w:r w:rsidR="008B026C">
        <w:rPr>
          <w:rFonts w:ascii="Arial Narrow" w:hAnsi="Arial Narrow" w:cs="Tahoma"/>
          <w:lang w:val="el-GR"/>
        </w:rPr>
        <w:t>ανάλογα</w:t>
      </w:r>
      <w:r w:rsidR="00EE1B7C">
        <w:rPr>
          <w:rFonts w:ascii="Arial Narrow" w:hAnsi="Arial Narrow" w:cs="Tahoma"/>
          <w:lang w:val="el-GR"/>
        </w:rPr>
        <w:t xml:space="preserve"> με την κατηγορία θέσης</w:t>
      </w:r>
      <w:r w:rsidR="00EE3F63">
        <w:rPr>
          <w:rFonts w:ascii="Arial Narrow" w:hAnsi="Arial Narrow" w:cs="Tahoma"/>
          <w:lang w:val="el-GR"/>
        </w:rPr>
        <w:t xml:space="preserve"> σύμφωνα με την </w:t>
      </w:r>
      <w:r w:rsidR="005B6094">
        <w:rPr>
          <w:rFonts w:ascii="Arial Narrow" w:hAnsi="Arial Narrow" w:cs="Tahoma"/>
          <w:lang w:val="el-GR"/>
        </w:rPr>
        <w:t>πρόσκληση</w:t>
      </w:r>
      <w:r>
        <w:rPr>
          <w:rFonts w:ascii="Arial Narrow" w:hAnsi="Arial Narrow" w:cs="Tahoma"/>
          <w:lang w:val="el-GR"/>
        </w:rPr>
        <w:t>.</w:t>
      </w:r>
    </w:p>
    <w:p w:rsidR="00A106C6" w:rsidRPr="008B36AE" w:rsidRDefault="00A106C6" w:rsidP="00A106C6">
      <w:pPr>
        <w:pStyle w:val="a4"/>
        <w:spacing w:line="360" w:lineRule="auto"/>
        <w:ind w:left="360"/>
        <w:jc w:val="both"/>
        <w:rPr>
          <w:rFonts w:ascii="Arial Narrow" w:hAnsi="Arial Narrow" w:cs="Tahoma"/>
          <w:bCs/>
          <w:i/>
          <w:sz w:val="22"/>
          <w:szCs w:val="22"/>
          <w:lang w:val="el-GR"/>
        </w:rPr>
      </w:pPr>
      <w:bookmarkStart w:id="1" w:name="_Toc454624175"/>
      <w:bookmarkStart w:id="2" w:name="_Toc454631866"/>
      <w:bookmarkStart w:id="3" w:name="_Toc454780318"/>
      <w:bookmarkStart w:id="4" w:name="_Toc454780465"/>
      <w:r w:rsidRPr="008B36AE">
        <w:rPr>
          <w:rFonts w:ascii="Arial Narrow" w:hAnsi="Arial Narrow" w:cs="Tahoma"/>
          <w:bCs/>
          <w:i/>
          <w:sz w:val="22"/>
          <w:szCs w:val="22"/>
          <w:lang w:val="el-GR"/>
        </w:rPr>
        <w:t xml:space="preserve">Σημειώνεται ότι: </w:t>
      </w:r>
    </w:p>
    <w:p w:rsidR="00EE3F63" w:rsidRPr="008B36AE" w:rsidRDefault="00EE3F63" w:rsidP="00D430D8">
      <w:pPr>
        <w:pStyle w:val="a4"/>
        <w:numPr>
          <w:ilvl w:val="0"/>
          <w:numId w:val="11"/>
        </w:numPr>
        <w:spacing w:before="120" w:after="120"/>
        <w:ind w:left="1077" w:hanging="357"/>
        <w:jc w:val="both"/>
        <w:rPr>
          <w:rFonts w:ascii="Arial Narrow" w:hAnsi="Arial Narrow" w:cs="Tahoma"/>
          <w:bCs/>
          <w:i/>
          <w:szCs w:val="22"/>
          <w:lang w:val="el-GR"/>
        </w:rPr>
      </w:pPr>
      <w:r w:rsidRPr="008B36AE">
        <w:rPr>
          <w:rFonts w:ascii="Arial Narrow" w:hAnsi="Arial Narrow" w:cs="Tahoma"/>
          <w:bCs/>
          <w:i/>
          <w:szCs w:val="22"/>
          <w:lang w:val="el-GR"/>
        </w:rPr>
        <w:t>Εφόσον το ωράριο που προβλέπεται στην άδεια λειτουργίας της Δομής είναι μικρότερο των προαναφερθέντων κατά περίπτωση ωραρίων λειτουργίας, προσαρμόζεται αναλόγως το ποσό ανά εξυπηρετούμενο παιδί (π.χ. για ΚΔΑΠ βάρδιας δύο ωρών, βάσει αδείας, το ανώτατο όριο δαπάνης θα αντιστοιχεί στα 2/4 της 4ωρης βάρδιας</w:t>
      </w:r>
      <w:bookmarkEnd w:id="1"/>
      <w:bookmarkEnd w:id="2"/>
      <w:bookmarkEnd w:id="3"/>
      <w:bookmarkEnd w:id="4"/>
      <w:r w:rsidR="00F543FB" w:rsidRPr="008B36AE">
        <w:rPr>
          <w:rFonts w:ascii="Arial Narrow" w:hAnsi="Arial Narrow" w:cs="Tahoma"/>
          <w:bCs/>
          <w:i/>
          <w:szCs w:val="22"/>
          <w:lang w:val="el-GR"/>
        </w:rPr>
        <w:t xml:space="preserve"> </w:t>
      </w:r>
      <w:r w:rsidR="00F543FB" w:rsidRPr="008B36AE">
        <w:rPr>
          <w:rFonts w:ascii="Arial Narrow" w:hAnsi="Arial Narrow" w:cs="Tahoma"/>
          <w:bCs/>
          <w:i/>
          <w:szCs w:val="22"/>
          <w:u w:val="single"/>
          <w:lang w:val="el-GR"/>
        </w:rPr>
        <w:t>ή</w:t>
      </w:r>
      <w:r w:rsidR="00F543FB" w:rsidRPr="008B36AE">
        <w:rPr>
          <w:rFonts w:ascii="Arial Narrow" w:hAnsi="Arial Narrow" w:cs="Tahoma"/>
          <w:bCs/>
          <w:i/>
          <w:szCs w:val="22"/>
          <w:lang w:val="el-GR"/>
        </w:rPr>
        <w:t xml:space="preserve">  για βάρδια επτά ωρών βάσει της άδειας </w:t>
      </w:r>
      <w:r w:rsidR="00884DE1" w:rsidRPr="008B36AE">
        <w:rPr>
          <w:rFonts w:ascii="Arial Narrow" w:hAnsi="Arial Narrow" w:cs="Tahoma"/>
          <w:bCs/>
          <w:i/>
          <w:szCs w:val="22"/>
          <w:lang w:val="el-GR"/>
        </w:rPr>
        <w:t xml:space="preserve">λειτουργίας </w:t>
      </w:r>
      <w:r w:rsidR="00F543FB" w:rsidRPr="008B36AE">
        <w:rPr>
          <w:rFonts w:ascii="Arial Narrow" w:hAnsi="Arial Narrow" w:cs="Tahoma"/>
          <w:bCs/>
          <w:i/>
          <w:szCs w:val="22"/>
          <w:lang w:val="el-GR"/>
        </w:rPr>
        <w:t>καταβάλλονται τα 7/8 της δαπάνης της 8ωρης βάρδιας, για βάρδια έξι ωρών βάσει της άδειας καταβάλλονται τα 6/8 της δαπάνης της 8ωρης βάρδιας).</w:t>
      </w:r>
    </w:p>
    <w:p w:rsidR="00A106C6" w:rsidRPr="008B36AE" w:rsidRDefault="00A106C6" w:rsidP="00D430D8">
      <w:pPr>
        <w:pStyle w:val="a4"/>
        <w:numPr>
          <w:ilvl w:val="0"/>
          <w:numId w:val="11"/>
        </w:numPr>
        <w:spacing w:before="120" w:after="120"/>
        <w:ind w:left="1077" w:hanging="357"/>
        <w:jc w:val="both"/>
        <w:rPr>
          <w:rFonts w:ascii="Arial Narrow" w:hAnsi="Arial Narrow" w:cs="Tahoma"/>
          <w:bCs/>
          <w:i/>
          <w:sz w:val="22"/>
          <w:szCs w:val="22"/>
          <w:lang w:val="el-GR"/>
        </w:rPr>
      </w:pPr>
      <w:r w:rsidRPr="008B36AE">
        <w:rPr>
          <w:rFonts w:ascii="Arial Narrow" w:hAnsi="Arial Narrow" w:cs="Tahoma"/>
          <w:bCs/>
          <w:i/>
          <w:sz w:val="22"/>
          <w:szCs w:val="22"/>
          <w:lang w:val="el-GR"/>
        </w:rPr>
        <w:t>Εφόσον η χρονική διάρκεια της σύμβασης είναι μικρότερη από 11 μήνες,</w:t>
      </w:r>
      <w:r w:rsidR="00884DE1" w:rsidRPr="008B36AE">
        <w:rPr>
          <w:rFonts w:ascii="Arial Narrow" w:hAnsi="Arial Narrow" w:cs="Tahoma"/>
          <w:bCs/>
          <w:i/>
          <w:sz w:val="22"/>
          <w:szCs w:val="22"/>
          <w:lang w:val="el-GR"/>
        </w:rPr>
        <w:t xml:space="preserve"> προσαρμόζεται αναλογικά</w:t>
      </w:r>
      <w:r w:rsidRPr="008B36AE">
        <w:rPr>
          <w:rFonts w:ascii="Arial Narrow" w:hAnsi="Arial Narrow" w:cs="Tahoma"/>
          <w:bCs/>
          <w:i/>
          <w:sz w:val="22"/>
          <w:szCs w:val="22"/>
          <w:lang w:val="el-GR"/>
        </w:rPr>
        <w:t xml:space="preserve"> και το ποσό </w:t>
      </w:r>
    </w:p>
    <w:p w:rsidR="00A106C6" w:rsidRPr="00A106C6" w:rsidRDefault="00A106C6" w:rsidP="00A106C6">
      <w:pPr>
        <w:spacing w:line="360" w:lineRule="auto"/>
        <w:jc w:val="both"/>
        <w:rPr>
          <w:rFonts w:ascii="Arial Narrow" w:hAnsi="Arial Narrow" w:cs="Tahoma"/>
          <w:bCs/>
          <w:sz w:val="22"/>
          <w:szCs w:val="22"/>
          <w:lang w:val="el-GR"/>
        </w:rPr>
      </w:pPr>
    </w:p>
    <w:p w:rsidR="00FD5A3D" w:rsidRPr="00FD5A3D" w:rsidRDefault="00FD5A3D" w:rsidP="00EB5C8C">
      <w:pPr>
        <w:pStyle w:val="a4"/>
        <w:spacing w:before="120" w:after="120"/>
        <w:jc w:val="both"/>
        <w:rPr>
          <w:rFonts w:ascii="Arial Narrow" w:hAnsi="Arial Narrow" w:cs="Tahoma"/>
          <w:sz w:val="22"/>
          <w:szCs w:val="22"/>
          <w:lang w:val="el-GR"/>
        </w:rPr>
      </w:pPr>
    </w:p>
    <w:sectPr w:rsidR="00FD5A3D" w:rsidRPr="00FD5A3D" w:rsidSect="002617D1">
      <w:headerReference w:type="default" r:id="rId8"/>
      <w:footerReference w:type="default" r:id="rId9"/>
      <w:pgSz w:w="11906" w:h="16838"/>
      <w:pgMar w:top="993" w:right="1800" w:bottom="1440"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70" w:rsidRDefault="00D90670" w:rsidP="00C752F6">
      <w:r>
        <w:separator/>
      </w:r>
    </w:p>
  </w:endnote>
  <w:endnote w:type="continuationSeparator" w:id="0">
    <w:p w:rsidR="00D90670" w:rsidRDefault="00D90670" w:rsidP="00C7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D1" w:rsidRPr="002617D1" w:rsidRDefault="002617D1" w:rsidP="002617D1">
    <w:pPr>
      <w:tabs>
        <w:tab w:val="center" w:pos="4253"/>
        <w:tab w:val="right" w:pos="8505"/>
      </w:tabs>
      <w:jc w:val="both"/>
      <w:rPr>
        <w:rFonts w:ascii="Calibri" w:hAnsi="Calibri" w:cs="Calibri"/>
        <w:b/>
        <w:bCs/>
        <w:color w:val="333399"/>
        <w:sz w:val="18"/>
        <w:szCs w:val="18"/>
        <w:lang w:val="el-GR" w:eastAsia="el-GR"/>
      </w:rPr>
    </w:pPr>
    <w:r>
      <w:rPr>
        <w:rFonts w:ascii="Calibri" w:hAnsi="Calibri" w:cs="Calibri"/>
        <w:noProof/>
        <w:lang w:val="el-GR" w:eastAsia="el-GR"/>
      </w:rPr>
      <w:drawing>
        <wp:inline distT="0" distB="0" distL="0" distR="0" wp14:anchorId="70D0C128" wp14:editId="138F1A33">
          <wp:extent cx="762000" cy="571500"/>
          <wp:effectExtent l="0" t="0" r="0" b="0"/>
          <wp:docPr id="3" name="Εικόνα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r w:rsidRPr="002617D1">
      <w:rPr>
        <w:lang w:val="el-GR"/>
      </w:rPr>
      <w:tab/>
    </w:r>
    <w:r w:rsidRPr="002617D1">
      <w:rPr>
        <w:rFonts w:ascii="Calibri" w:hAnsi="Calibri" w:cs="Calibri"/>
        <w:b/>
        <w:color w:val="333399"/>
        <w:sz w:val="18"/>
        <w:szCs w:val="18"/>
        <w:lang w:val="el-GR"/>
      </w:rPr>
      <w:t xml:space="preserve">Με </w:t>
    </w:r>
    <w:r w:rsidRPr="002617D1">
      <w:rPr>
        <w:rFonts w:ascii="Calibri" w:hAnsi="Calibri" w:cs="Calibri"/>
        <w:b/>
        <w:bCs/>
        <w:color w:val="333399"/>
        <w:sz w:val="18"/>
        <w:szCs w:val="18"/>
        <w:lang w:val="el-GR" w:eastAsia="el-GR"/>
      </w:rPr>
      <w:t>τη συγχρηματοδότηση της Ελλάδας και της Ευρωπαϊκής Ένωσης</w:t>
    </w:r>
    <w:r w:rsidRPr="002617D1">
      <w:rPr>
        <w:lang w:val="el-GR"/>
      </w:rPr>
      <w:tab/>
    </w:r>
    <w:r>
      <w:rPr>
        <w:rFonts w:ascii="Calibri" w:hAnsi="Calibri" w:cs="Calibri"/>
        <w:noProof/>
        <w:lang w:val="el-GR" w:eastAsia="el-GR"/>
      </w:rPr>
      <w:drawing>
        <wp:inline distT="0" distB="0" distL="0" distR="0" wp14:anchorId="73ECDF94" wp14:editId="614A34CA">
          <wp:extent cx="762000" cy="466725"/>
          <wp:effectExtent l="0" t="0" r="0" b="9525"/>
          <wp:docPr id="4" name="Εικόνα 4"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spa1420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466725"/>
                  </a:xfrm>
                  <a:prstGeom prst="rect">
                    <a:avLst/>
                  </a:prstGeom>
                  <a:noFill/>
                  <a:ln>
                    <a:noFill/>
                  </a:ln>
                </pic:spPr>
              </pic:pic>
            </a:graphicData>
          </a:graphic>
        </wp:inline>
      </w:drawing>
    </w:r>
  </w:p>
  <w:p w:rsidR="002617D1" w:rsidRPr="002617D1" w:rsidRDefault="002617D1">
    <w:pPr>
      <w:pStyle w:val="a9"/>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70" w:rsidRDefault="00D90670" w:rsidP="00C752F6">
      <w:r>
        <w:separator/>
      </w:r>
    </w:p>
  </w:footnote>
  <w:footnote w:type="continuationSeparator" w:id="0">
    <w:p w:rsidR="00D90670" w:rsidRDefault="00D90670" w:rsidP="00C7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D1" w:rsidRPr="002617D1" w:rsidRDefault="002617D1" w:rsidP="002617D1">
    <w:pPr>
      <w:pStyle w:val="a8"/>
      <w:jc w:val="center"/>
      <w:rPr>
        <w:b/>
        <w:sz w:val="20"/>
        <w:szCs w:val="20"/>
        <w:lang w:val="el-GR"/>
      </w:rPr>
    </w:pPr>
    <w:r w:rsidRPr="002617D1">
      <w:rPr>
        <w:b/>
        <w:sz w:val="20"/>
        <w:szCs w:val="20"/>
        <w:lang w:val="el-GR"/>
      </w:rPr>
      <w:t>ΕΛΛΗΝΙΚΗ ΕΤΑΙΡΕΙΑ ΤΟΠΙΚΗΣ ΑΝΑΠΤΥΞΗΣ ΚΑΙ ΑΥΤΟΔΙΟΙΚΗΣΗΣ</w:t>
    </w:r>
  </w:p>
  <w:p w:rsidR="002617D1" w:rsidRPr="002617D1" w:rsidRDefault="002617D1" w:rsidP="00B706BE">
    <w:pPr>
      <w:pStyle w:val="a8"/>
      <w:pBdr>
        <w:bottom w:val="single" w:sz="4" w:space="1" w:color="auto"/>
      </w:pBdr>
      <w:jc w:val="center"/>
      <w:rPr>
        <w:i/>
        <w:lang w:val="el-GR"/>
      </w:rPr>
    </w:pPr>
    <w:r w:rsidRPr="002617D1">
      <w:rPr>
        <w:i/>
        <w:lang w:val="el-GR"/>
      </w:rPr>
      <w:t>Δράση: Εναρμόνιση οικογενεια</w:t>
    </w:r>
    <w:r w:rsidR="008A734F">
      <w:rPr>
        <w:i/>
        <w:lang w:val="el-GR"/>
      </w:rPr>
      <w:t>κής και επαγγελματικής ζωής 2016</w:t>
    </w:r>
    <w:r w:rsidRPr="002617D1">
      <w:rPr>
        <w:i/>
        <w:lang w:val="el-GR"/>
      </w:rPr>
      <w:t>-201</w:t>
    </w:r>
    <w:r w:rsidR="008A734F">
      <w:rPr>
        <w:i/>
        <w:lang w:val="el-GR"/>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EE8"/>
    <w:multiLevelType w:val="hybridMultilevel"/>
    <w:tmpl w:val="99365B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6831F3"/>
    <w:multiLevelType w:val="hybridMultilevel"/>
    <w:tmpl w:val="E99A7FA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18A3671"/>
    <w:multiLevelType w:val="hybridMultilevel"/>
    <w:tmpl w:val="ADA4DB90"/>
    <w:lvl w:ilvl="0" w:tplc="ACD88362">
      <w:start w:val="1"/>
      <w:numFmt w:val="bullet"/>
      <w:lvlText w:val="-"/>
      <w:lvlJc w:val="left"/>
      <w:pPr>
        <w:ind w:left="360" w:hanging="360"/>
      </w:pPr>
      <w:rPr>
        <w:rFonts w:ascii="Times New Roman" w:hAnsi="Times New Roman" w:cs="Times New Roman" w:hint="default"/>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6846A35"/>
    <w:multiLevelType w:val="hybridMultilevel"/>
    <w:tmpl w:val="70980B6E"/>
    <w:lvl w:ilvl="0" w:tplc="ACD88362">
      <w:start w:val="1"/>
      <w:numFmt w:val="bullet"/>
      <w:lvlText w:val="-"/>
      <w:lvlJc w:val="left"/>
      <w:pPr>
        <w:ind w:left="360" w:hanging="360"/>
      </w:pPr>
      <w:rPr>
        <w:rFonts w:ascii="Times New Roman" w:hAnsi="Times New Roman" w:cs="Times New Roman" w:hint="default"/>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8EC3A88"/>
    <w:multiLevelType w:val="hybridMultilevel"/>
    <w:tmpl w:val="7E146C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50DA7F22"/>
    <w:multiLevelType w:val="hybridMultilevel"/>
    <w:tmpl w:val="0C6012E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54C009BB"/>
    <w:multiLevelType w:val="hybridMultilevel"/>
    <w:tmpl w:val="05E2F8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D9A1793"/>
    <w:multiLevelType w:val="hybridMultilevel"/>
    <w:tmpl w:val="1A5475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6EFF0017"/>
    <w:multiLevelType w:val="hybridMultilevel"/>
    <w:tmpl w:val="58D0B582"/>
    <w:lvl w:ilvl="0" w:tplc="ACD88362">
      <w:start w:val="1"/>
      <w:numFmt w:val="bullet"/>
      <w:lvlText w:val="-"/>
      <w:lvlJc w:val="left"/>
      <w:pPr>
        <w:ind w:left="360" w:hanging="360"/>
      </w:pPr>
      <w:rPr>
        <w:rFonts w:ascii="Times New Roman" w:hAnsi="Times New Roman" w:cs="Times New Roman" w:hint="default"/>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760E4836"/>
    <w:multiLevelType w:val="hybridMultilevel"/>
    <w:tmpl w:val="ED1CED1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79A74CC1"/>
    <w:multiLevelType w:val="hybridMultilevel"/>
    <w:tmpl w:val="476EDB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7"/>
  </w:num>
  <w:num w:numId="6">
    <w:abstractNumId w:val="5"/>
  </w:num>
  <w:num w:numId="7">
    <w:abstractNumId w:val="6"/>
  </w:num>
  <w:num w:numId="8">
    <w:abstractNumId w:val="0"/>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5B"/>
    <w:rsid w:val="00034480"/>
    <w:rsid w:val="00035536"/>
    <w:rsid w:val="000A5BCF"/>
    <w:rsid w:val="000D152C"/>
    <w:rsid w:val="001E5B23"/>
    <w:rsid w:val="001F17C0"/>
    <w:rsid w:val="002617D1"/>
    <w:rsid w:val="002A742E"/>
    <w:rsid w:val="002C76C2"/>
    <w:rsid w:val="002D52F4"/>
    <w:rsid w:val="002F686F"/>
    <w:rsid w:val="003C5755"/>
    <w:rsid w:val="003E3B7E"/>
    <w:rsid w:val="003F6612"/>
    <w:rsid w:val="0040762A"/>
    <w:rsid w:val="00495F9E"/>
    <w:rsid w:val="00594846"/>
    <w:rsid w:val="005B6094"/>
    <w:rsid w:val="00667599"/>
    <w:rsid w:val="006C3618"/>
    <w:rsid w:val="00711E24"/>
    <w:rsid w:val="00757ADB"/>
    <w:rsid w:val="00795635"/>
    <w:rsid w:val="007A1CFB"/>
    <w:rsid w:val="007E2484"/>
    <w:rsid w:val="007F3CAB"/>
    <w:rsid w:val="00802527"/>
    <w:rsid w:val="00856710"/>
    <w:rsid w:val="00884DE1"/>
    <w:rsid w:val="008A5748"/>
    <w:rsid w:val="008A734F"/>
    <w:rsid w:val="008B026C"/>
    <w:rsid w:val="008B36AE"/>
    <w:rsid w:val="008D423E"/>
    <w:rsid w:val="008E4174"/>
    <w:rsid w:val="00915473"/>
    <w:rsid w:val="00973E7D"/>
    <w:rsid w:val="009F1F3A"/>
    <w:rsid w:val="00A106C6"/>
    <w:rsid w:val="00B706BE"/>
    <w:rsid w:val="00BA105B"/>
    <w:rsid w:val="00BA179B"/>
    <w:rsid w:val="00BC4A24"/>
    <w:rsid w:val="00C1405B"/>
    <w:rsid w:val="00C51452"/>
    <w:rsid w:val="00C70182"/>
    <w:rsid w:val="00C752F6"/>
    <w:rsid w:val="00C7702E"/>
    <w:rsid w:val="00CE5B18"/>
    <w:rsid w:val="00CE7DEA"/>
    <w:rsid w:val="00D11CA4"/>
    <w:rsid w:val="00D2136D"/>
    <w:rsid w:val="00D3368B"/>
    <w:rsid w:val="00D34A86"/>
    <w:rsid w:val="00D430D8"/>
    <w:rsid w:val="00D65F61"/>
    <w:rsid w:val="00D90670"/>
    <w:rsid w:val="00D969DB"/>
    <w:rsid w:val="00DF596A"/>
    <w:rsid w:val="00E56013"/>
    <w:rsid w:val="00E57AC2"/>
    <w:rsid w:val="00EB5C8C"/>
    <w:rsid w:val="00EE1B7C"/>
    <w:rsid w:val="00EE3F63"/>
    <w:rsid w:val="00F37406"/>
    <w:rsid w:val="00F543FB"/>
    <w:rsid w:val="00FD5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18"/>
    <w:rPr>
      <w:sz w:val="24"/>
      <w:szCs w:val="24"/>
      <w:lang w:val="en-US"/>
    </w:rPr>
  </w:style>
  <w:style w:type="paragraph" w:styleId="1">
    <w:name w:val="heading 1"/>
    <w:basedOn w:val="a"/>
    <w:next w:val="a"/>
    <w:link w:val="1Char"/>
    <w:qFormat/>
    <w:rsid w:val="00CE5B18"/>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Char"/>
    <w:qFormat/>
    <w:rsid w:val="00CE5B18"/>
    <w:pPr>
      <w:keepNext/>
      <w:spacing w:before="240" w:after="60"/>
      <w:outlineLvl w:val="1"/>
    </w:pPr>
    <w:rPr>
      <w:rFonts w:ascii="Cambria" w:hAnsi="Cambria"/>
      <w:b/>
      <w:bCs/>
      <w:i/>
      <w:iCs/>
      <w:sz w:val="28"/>
      <w:szCs w:val="28"/>
    </w:rPr>
  </w:style>
  <w:style w:type="paragraph" w:styleId="6">
    <w:name w:val="heading 6"/>
    <w:basedOn w:val="a"/>
    <w:next w:val="a"/>
    <w:link w:val="6Char"/>
    <w:qFormat/>
    <w:rsid w:val="00CE5B18"/>
    <w:pPr>
      <w:keepNext/>
      <w:spacing w:before="120"/>
      <w:jc w:val="both"/>
      <w:outlineLvl w:val="5"/>
    </w:pPr>
    <w:rPr>
      <w:rFonts w:ascii="Batang" w:eastAsia="Batang" w:hAnsi="Batang"/>
      <w:sz w:val="22"/>
      <w:szCs w:val="20"/>
      <w:u w:val="single"/>
      <w:lang w:val="el-GR"/>
    </w:rPr>
  </w:style>
  <w:style w:type="paragraph" w:styleId="8">
    <w:name w:val="heading 8"/>
    <w:basedOn w:val="a"/>
    <w:next w:val="a"/>
    <w:link w:val="8Char"/>
    <w:qFormat/>
    <w:rsid w:val="00CE5B18"/>
    <w:pPr>
      <w:keepNext/>
      <w:spacing w:before="120" w:line="360" w:lineRule="auto"/>
      <w:ind w:left="360"/>
      <w:outlineLvl w:val="7"/>
    </w:pPr>
    <w:rPr>
      <w:rFonts w:ascii="Arial Narrow" w:hAnsi="Arial Narrow"/>
      <w:b/>
      <w:bCs/>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E5B18"/>
    <w:rPr>
      <w:rFonts w:ascii="Cambria" w:eastAsiaTheme="majorEastAsia" w:hAnsi="Cambria" w:cstheme="majorBidi"/>
      <w:b/>
      <w:bCs/>
      <w:kern w:val="32"/>
      <w:sz w:val="32"/>
      <w:szCs w:val="32"/>
      <w:lang w:val="en-US"/>
    </w:rPr>
  </w:style>
  <w:style w:type="character" w:customStyle="1" w:styleId="2Char">
    <w:name w:val="Επικεφαλίδα 2 Char"/>
    <w:link w:val="2"/>
    <w:rsid w:val="00CE5B18"/>
    <w:rPr>
      <w:rFonts w:ascii="Cambria" w:hAnsi="Cambria"/>
      <w:b/>
      <w:bCs/>
      <w:i/>
      <w:iCs/>
      <w:sz w:val="28"/>
      <w:szCs w:val="28"/>
      <w:lang w:val="en-US"/>
    </w:rPr>
  </w:style>
  <w:style w:type="character" w:customStyle="1" w:styleId="6Char">
    <w:name w:val="Επικεφαλίδα 6 Char"/>
    <w:basedOn w:val="a0"/>
    <w:link w:val="6"/>
    <w:rsid w:val="002C76C2"/>
    <w:rPr>
      <w:rFonts w:ascii="Batang" w:eastAsia="Batang" w:hAnsi="Batang"/>
      <w:sz w:val="22"/>
      <w:u w:val="single"/>
    </w:rPr>
  </w:style>
  <w:style w:type="character" w:customStyle="1" w:styleId="8Char">
    <w:name w:val="Επικεφαλίδα 8 Char"/>
    <w:basedOn w:val="a0"/>
    <w:link w:val="8"/>
    <w:rsid w:val="002C76C2"/>
    <w:rPr>
      <w:rFonts w:ascii="Arial Narrow" w:hAnsi="Arial Narrow"/>
      <w:b/>
      <w:bCs/>
      <w:sz w:val="22"/>
      <w:szCs w:val="24"/>
    </w:rPr>
  </w:style>
  <w:style w:type="character" w:styleId="a3">
    <w:name w:val="Strong"/>
    <w:qFormat/>
    <w:rsid w:val="00CE5B18"/>
    <w:rPr>
      <w:b/>
      <w:bCs/>
    </w:rPr>
  </w:style>
  <w:style w:type="paragraph" w:styleId="a4">
    <w:name w:val="List Paragraph"/>
    <w:basedOn w:val="a"/>
    <w:uiPriority w:val="34"/>
    <w:qFormat/>
    <w:rsid w:val="00CE5B18"/>
    <w:pPr>
      <w:ind w:left="720"/>
    </w:pPr>
  </w:style>
  <w:style w:type="character" w:styleId="a5">
    <w:name w:val="Book Title"/>
    <w:uiPriority w:val="33"/>
    <w:qFormat/>
    <w:rsid w:val="00CE5B18"/>
    <w:rPr>
      <w:b/>
      <w:bCs/>
      <w:smallCaps/>
      <w:spacing w:val="5"/>
    </w:rPr>
  </w:style>
  <w:style w:type="paragraph" w:styleId="a6">
    <w:name w:val="TOC Heading"/>
    <w:basedOn w:val="1"/>
    <w:next w:val="a"/>
    <w:uiPriority w:val="39"/>
    <w:semiHidden/>
    <w:unhideWhenUsed/>
    <w:qFormat/>
    <w:rsid w:val="00CE5B18"/>
    <w:pPr>
      <w:keepLines/>
      <w:spacing w:before="480" w:after="0" w:line="276" w:lineRule="auto"/>
      <w:outlineLvl w:val="9"/>
    </w:pPr>
    <w:rPr>
      <w:color w:val="365F91"/>
      <w:kern w:val="0"/>
      <w:sz w:val="28"/>
      <w:szCs w:val="28"/>
      <w:lang w:val="el-GR" w:eastAsia="el-GR"/>
    </w:rPr>
  </w:style>
  <w:style w:type="character" w:styleId="a7">
    <w:name w:val="Emphasis"/>
    <w:qFormat/>
    <w:rsid w:val="00CE5B18"/>
    <w:rPr>
      <w:i/>
      <w:iCs/>
    </w:rPr>
  </w:style>
  <w:style w:type="paragraph" w:styleId="a8">
    <w:name w:val="header"/>
    <w:basedOn w:val="a"/>
    <w:link w:val="Char"/>
    <w:uiPriority w:val="99"/>
    <w:unhideWhenUsed/>
    <w:rsid w:val="00C752F6"/>
    <w:pPr>
      <w:tabs>
        <w:tab w:val="center" w:pos="4153"/>
        <w:tab w:val="right" w:pos="8306"/>
      </w:tabs>
    </w:pPr>
  </w:style>
  <w:style w:type="character" w:customStyle="1" w:styleId="Char">
    <w:name w:val="Κεφαλίδα Char"/>
    <w:basedOn w:val="a0"/>
    <w:link w:val="a8"/>
    <w:uiPriority w:val="99"/>
    <w:rsid w:val="00C752F6"/>
    <w:rPr>
      <w:sz w:val="24"/>
      <w:szCs w:val="24"/>
      <w:lang w:val="en-US"/>
    </w:rPr>
  </w:style>
  <w:style w:type="paragraph" w:styleId="a9">
    <w:name w:val="footer"/>
    <w:basedOn w:val="a"/>
    <w:link w:val="Char0"/>
    <w:uiPriority w:val="99"/>
    <w:unhideWhenUsed/>
    <w:rsid w:val="00C752F6"/>
    <w:pPr>
      <w:tabs>
        <w:tab w:val="center" w:pos="4153"/>
        <w:tab w:val="right" w:pos="8306"/>
      </w:tabs>
    </w:pPr>
  </w:style>
  <w:style w:type="character" w:customStyle="1" w:styleId="Char0">
    <w:name w:val="Υποσέλιδο Char"/>
    <w:basedOn w:val="a0"/>
    <w:link w:val="a9"/>
    <w:uiPriority w:val="99"/>
    <w:rsid w:val="00C752F6"/>
    <w:rPr>
      <w:sz w:val="24"/>
      <w:szCs w:val="24"/>
      <w:lang w:val="en-US"/>
    </w:rPr>
  </w:style>
  <w:style w:type="paragraph" w:styleId="aa">
    <w:name w:val="Balloon Text"/>
    <w:basedOn w:val="a"/>
    <w:link w:val="Char1"/>
    <w:uiPriority w:val="99"/>
    <w:semiHidden/>
    <w:unhideWhenUsed/>
    <w:rsid w:val="002617D1"/>
    <w:rPr>
      <w:rFonts w:ascii="Tahoma" w:hAnsi="Tahoma" w:cs="Tahoma"/>
      <w:sz w:val="16"/>
      <w:szCs w:val="16"/>
    </w:rPr>
  </w:style>
  <w:style w:type="character" w:customStyle="1" w:styleId="Char1">
    <w:name w:val="Κείμενο πλαισίου Char"/>
    <w:basedOn w:val="a0"/>
    <w:link w:val="aa"/>
    <w:uiPriority w:val="99"/>
    <w:semiHidden/>
    <w:rsid w:val="002617D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18"/>
    <w:rPr>
      <w:sz w:val="24"/>
      <w:szCs w:val="24"/>
      <w:lang w:val="en-US"/>
    </w:rPr>
  </w:style>
  <w:style w:type="paragraph" w:styleId="1">
    <w:name w:val="heading 1"/>
    <w:basedOn w:val="a"/>
    <w:next w:val="a"/>
    <w:link w:val="1Char"/>
    <w:qFormat/>
    <w:rsid w:val="00CE5B18"/>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Char"/>
    <w:qFormat/>
    <w:rsid w:val="00CE5B18"/>
    <w:pPr>
      <w:keepNext/>
      <w:spacing w:before="240" w:after="60"/>
      <w:outlineLvl w:val="1"/>
    </w:pPr>
    <w:rPr>
      <w:rFonts w:ascii="Cambria" w:hAnsi="Cambria"/>
      <w:b/>
      <w:bCs/>
      <w:i/>
      <w:iCs/>
      <w:sz w:val="28"/>
      <w:szCs w:val="28"/>
    </w:rPr>
  </w:style>
  <w:style w:type="paragraph" w:styleId="6">
    <w:name w:val="heading 6"/>
    <w:basedOn w:val="a"/>
    <w:next w:val="a"/>
    <w:link w:val="6Char"/>
    <w:qFormat/>
    <w:rsid w:val="00CE5B18"/>
    <w:pPr>
      <w:keepNext/>
      <w:spacing w:before="120"/>
      <w:jc w:val="both"/>
      <w:outlineLvl w:val="5"/>
    </w:pPr>
    <w:rPr>
      <w:rFonts w:ascii="Batang" w:eastAsia="Batang" w:hAnsi="Batang"/>
      <w:sz w:val="22"/>
      <w:szCs w:val="20"/>
      <w:u w:val="single"/>
      <w:lang w:val="el-GR"/>
    </w:rPr>
  </w:style>
  <w:style w:type="paragraph" w:styleId="8">
    <w:name w:val="heading 8"/>
    <w:basedOn w:val="a"/>
    <w:next w:val="a"/>
    <w:link w:val="8Char"/>
    <w:qFormat/>
    <w:rsid w:val="00CE5B18"/>
    <w:pPr>
      <w:keepNext/>
      <w:spacing w:before="120" w:line="360" w:lineRule="auto"/>
      <w:ind w:left="360"/>
      <w:outlineLvl w:val="7"/>
    </w:pPr>
    <w:rPr>
      <w:rFonts w:ascii="Arial Narrow" w:hAnsi="Arial Narrow"/>
      <w:b/>
      <w:bCs/>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E5B18"/>
    <w:rPr>
      <w:rFonts w:ascii="Cambria" w:eastAsiaTheme="majorEastAsia" w:hAnsi="Cambria" w:cstheme="majorBidi"/>
      <w:b/>
      <w:bCs/>
      <w:kern w:val="32"/>
      <w:sz w:val="32"/>
      <w:szCs w:val="32"/>
      <w:lang w:val="en-US"/>
    </w:rPr>
  </w:style>
  <w:style w:type="character" w:customStyle="1" w:styleId="2Char">
    <w:name w:val="Επικεφαλίδα 2 Char"/>
    <w:link w:val="2"/>
    <w:rsid w:val="00CE5B18"/>
    <w:rPr>
      <w:rFonts w:ascii="Cambria" w:hAnsi="Cambria"/>
      <w:b/>
      <w:bCs/>
      <w:i/>
      <w:iCs/>
      <w:sz w:val="28"/>
      <w:szCs w:val="28"/>
      <w:lang w:val="en-US"/>
    </w:rPr>
  </w:style>
  <w:style w:type="character" w:customStyle="1" w:styleId="6Char">
    <w:name w:val="Επικεφαλίδα 6 Char"/>
    <w:basedOn w:val="a0"/>
    <w:link w:val="6"/>
    <w:rsid w:val="002C76C2"/>
    <w:rPr>
      <w:rFonts w:ascii="Batang" w:eastAsia="Batang" w:hAnsi="Batang"/>
      <w:sz w:val="22"/>
      <w:u w:val="single"/>
    </w:rPr>
  </w:style>
  <w:style w:type="character" w:customStyle="1" w:styleId="8Char">
    <w:name w:val="Επικεφαλίδα 8 Char"/>
    <w:basedOn w:val="a0"/>
    <w:link w:val="8"/>
    <w:rsid w:val="002C76C2"/>
    <w:rPr>
      <w:rFonts w:ascii="Arial Narrow" w:hAnsi="Arial Narrow"/>
      <w:b/>
      <w:bCs/>
      <w:sz w:val="22"/>
      <w:szCs w:val="24"/>
    </w:rPr>
  </w:style>
  <w:style w:type="character" w:styleId="a3">
    <w:name w:val="Strong"/>
    <w:qFormat/>
    <w:rsid w:val="00CE5B18"/>
    <w:rPr>
      <w:b/>
      <w:bCs/>
    </w:rPr>
  </w:style>
  <w:style w:type="paragraph" w:styleId="a4">
    <w:name w:val="List Paragraph"/>
    <w:basedOn w:val="a"/>
    <w:uiPriority w:val="34"/>
    <w:qFormat/>
    <w:rsid w:val="00CE5B18"/>
    <w:pPr>
      <w:ind w:left="720"/>
    </w:pPr>
  </w:style>
  <w:style w:type="character" w:styleId="a5">
    <w:name w:val="Book Title"/>
    <w:uiPriority w:val="33"/>
    <w:qFormat/>
    <w:rsid w:val="00CE5B18"/>
    <w:rPr>
      <w:b/>
      <w:bCs/>
      <w:smallCaps/>
      <w:spacing w:val="5"/>
    </w:rPr>
  </w:style>
  <w:style w:type="paragraph" w:styleId="a6">
    <w:name w:val="TOC Heading"/>
    <w:basedOn w:val="1"/>
    <w:next w:val="a"/>
    <w:uiPriority w:val="39"/>
    <w:semiHidden/>
    <w:unhideWhenUsed/>
    <w:qFormat/>
    <w:rsid w:val="00CE5B18"/>
    <w:pPr>
      <w:keepLines/>
      <w:spacing w:before="480" w:after="0" w:line="276" w:lineRule="auto"/>
      <w:outlineLvl w:val="9"/>
    </w:pPr>
    <w:rPr>
      <w:color w:val="365F91"/>
      <w:kern w:val="0"/>
      <w:sz w:val="28"/>
      <w:szCs w:val="28"/>
      <w:lang w:val="el-GR" w:eastAsia="el-GR"/>
    </w:rPr>
  </w:style>
  <w:style w:type="character" w:styleId="a7">
    <w:name w:val="Emphasis"/>
    <w:qFormat/>
    <w:rsid w:val="00CE5B18"/>
    <w:rPr>
      <w:i/>
      <w:iCs/>
    </w:rPr>
  </w:style>
  <w:style w:type="paragraph" w:styleId="a8">
    <w:name w:val="header"/>
    <w:basedOn w:val="a"/>
    <w:link w:val="Char"/>
    <w:uiPriority w:val="99"/>
    <w:unhideWhenUsed/>
    <w:rsid w:val="00C752F6"/>
    <w:pPr>
      <w:tabs>
        <w:tab w:val="center" w:pos="4153"/>
        <w:tab w:val="right" w:pos="8306"/>
      </w:tabs>
    </w:pPr>
  </w:style>
  <w:style w:type="character" w:customStyle="1" w:styleId="Char">
    <w:name w:val="Κεφαλίδα Char"/>
    <w:basedOn w:val="a0"/>
    <w:link w:val="a8"/>
    <w:uiPriority w:val="99"/>
    <w:rsid w:val="00C752F6"/>
    <w:rPr>
      <w:sz w:val="24"/>
      <w:szCs w:val="24"/>
      <w:lang w:val="en-US"/>
    </w:rPr>
  </w:style>
  <w:style w:type="paragraph" w:styleId="a9">
    <w:name w:val="footer"/>
    <w:basedOn w:val="a"/>
    <w:link w:val="Char0"/>
    <w:uiPriority w:val="99"/>
    <w:unhideWhenUsed/>
    <w:rsid w:val="00C752F6"/>
    <w:pPr>
      <w:tabs>
        <w:tab w:val="center" w:pos="4153"/>
        <w:tab w:val="right" w:pos="8306"/>
      </w:tabs>
    </w:pPr>
  </w:style>
  <w:style w:type="character" w:customStyle="1" w:styleId="Char0">
    <w:name w:val="Υποσέλιδο Char"/>
    <w:basedOn w:val="a0"/>
    <w:link w:val="a9"/>
    <w:uiPriority w:val="99"/>
    <w:rsid w:val="00C752F6"/>
    <w:rPr>
      <w:sz w:val="24"/>
      <w:szCs w:val="24"/>
      <w:lang w:val="en-US"/>
    </w:rPr>
  </w:style>
  <w:style w:type="paragraph" w:styleId="aa">
    <w:name w:val="Balloon Text"/>
    <w:basedOn w:val="a"/>
    <w:link w:val="Char1"/>
    <w:uiPriority w:val="99"/>
    <w:semiHidden/>
    <w:unhideWhenUsed/>
    <w:rsid w:val="002617D1"/>
    <w:rPr>
      <w:rFonts w:ascii="Tahoma" w:hAnsi="Tahoma" w:cs="Tahoma"/>
      <w:sz w:val="16"/>
      <w:szCs w:val="16"/>
    </w:rPr>
  </w:style>
  <w:style w:type="character" w:customStyle="1" w:styleId="Char1">
    <w:name w:val="Κείμενο πλαισίου Char"/>
    <w:basedOn w:val="a0"/>
    <w:link w:val="aa"/>
    <w:uiPriority w:val="99"/>
    <w:semiHidden/>
    <w:rsid w:val="002617D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201</Words>
  <Characters>1089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skordili</dc:creator>
  <cp:lastModifiedBy>goupios</cp:lastModifiedBy>
  <cp:revision>14</cp:revision>
  <dcterms:created xsi:type="dcterms:W3CDTF">2016-08-22T06:20:00Z</dcterms:created>
  <dcterms:modified xsi:type="dcterms:W3CDTF">2016-08-24T05:01:00Z</dcterms:modified>
</cp:coreProperties>
</file>