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27D" w:rsidRPr="007941E3" w:rsidRDefault="00302123" w:rsidP="00302123">
      <w:pPr>
        <w:spacing w:after="113" w:line="120" w:lineRule="atLeast"/>
        <w:ind w:left="-567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el-GR"/>
        </w:rPr>
        <w:drawing>
          <wp:inline distT="0" distB="0" distL="0" distR="0">
            <wp:extent cx="6156119" cy="3394149"/>
            <wp:effectExtent l="19050" t="0" r="0" b="0"/>
            <wp:docPr id="5" name="4 - Εικόνα" descr="new ma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ask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8461" cy="341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4710" w:rsidRDefault="005B31B1" w:rsidP="0068599C">
      <w:pPr>
        <w:spacing w:after="113" w:line="120" w:lineRule="atLeast"/>
        <w:ind w:left="2160" w:firstLine="720"/>
        <w:rPr>
          <w:rFonts w:ascii="Arial" w:hAnsi="Arial" w:cs="Arial"/>
          <w:b/>
          <w:sz w:val="28"/>
          <w:szCs w:val="28"/>
        </w:rPr>
      </w:pPr>
      <w:r w:rsidRPr="00523DCC">
        <w:rPr>
          <w:rFonts w:ascii="Arial" w:hAnsi="Arial" w:cs="Arial"/>
          <w:b/>
          <w:sz w:val="28"/>
          <w:szCs w:val="28"/>
        </w:rPr>
        <w:t>ΠΡΟΓΡΑΜΜΑ</w:t>
      </w:r>
    </w:p>
    <w:p w:rsidR="00204710" w:rsidRPr="00302123" w:rsidRDefault="00204710" w:rsidP="00246F57">
      <w:pPr>
        <w:spacing w:after="113" w:line="120" w:lineRule="atLeast"/>
        <w:rPr>
          <w:rFonts w:ascii="Arial" w:hAnsi="Arial" w:cs="Arial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>1</w:t>
      </w:r>
      <w:r w:rsidR="00C540C2" w:rsidRPr="00302123">
        <w:rPr>
          <w:rFonts w:ascii="Arial" w:hAnsi="Arial" w:cs="Arial"/>
          <w:b/>
          <w:sz w:val="20"/>
          <w:szCs w:val="20"/>
        </w:rPr>
        <w:t>0</w:t>
      </w:r>
      <w:r w:rsidRPr="00302123">
        <w:rPr>
          <w:rFonts w:ascii="Arial" w:hAnsi="Arial" w:cs="Arial"/>
          <w:b/>
          <w:sz w:val="20"/>
          <w:szCs w:val="20"/>
        </w:rPr>
        <w:t>.</w:t>
      </w:r>
      <w:r w:rsidR="00A27F0F" w:rsidRPr="00302123">
        <w:rPr>
          <w:rFonts w:ascii="Arial" w:hAnsi="Arial" w:cs="Arial"/>
          <w:b/>
          <w:sz w:val="20"/>
          <w:szCs w:val="20"/>
        </w:rPr>
        <w:t>0</w:t>
      </w:r>
      <w:r w:rsidRPr="00302123">
        <w:rPr>
          <w:rFonts w:ascii="Arial" w:hAnsi="Arial" w:cs="Arial"/>
          <w:b/>
          <w:sz w:val="20"/>
          <w:szCs w:val="20"/>
        </w:rPr>
        <w:t>0</w:t>
      </w:r>
      <w:r w:rsidR="007E0483" w:rsidRPr="00302123">
        <w:rPr>
          <w:rFonts w:ascii="Arial" w:hAnsi="Arial" w:cs="Arial"/>
          <w:b/>
          <w:sz w:val="20"/>
          <w:szCs w:val="20"/>
        </w:rPr>
        <w:t xml:space="preserve"> </w:t>
      </w:r>
      <w:r w:rsidRPr="00302123">
        <w:rPr>
          <w:rFonts w:ascii="Arial" w:hAnsi="Arial" w:cs="Arial"/>
          <w:b/>
          <w:sz w:val="20"/>
          <w:szCs w:val="20"/>
        </w:rPr>
        <w:t>-</w:t>
      </w:r>
      <w:r w:rsidR="007E0483" w:rsidRPr="00302123">
        <w:rPr>
          <w:rFonts w:ascii="Arial" w:hAnsi="Arial" w:cs="Arial"/>
          <w:b/>
          <w:sz w:val="20"/>
          <w:szCs w:val="20"/>
        </w:rPr>
        <w:t xml:space="preserve"> </w:t>
      </w:r>
      <w:r w:rsidRPr="00302123">
        <w:rPr>
          <w:rFonts w:ascii="Arial" w:hAnsi="Arial" w:cs="Arial"/>
          <w:b/>
          <w:sz w:val="20"/>
          <w:szCs w:val="20"/>
        </w:rPr>
        <w:t>1</w:t>
      </w:r>
      <w:r w:rsidR="00A27F0F" w:rsidRPr="00302123">
        <w:rPr>
          <w:rFonts w:ascii="Arial" w:hAnsi="Arial" w:cs="Arial"/>
          <w:b/>
          <w:sz w:val="20"/>
          <w:szCs w:val="20"/>
        </w:rPr>
        <w:t>0</w:t>
      </w:r>
      <w:r w:rsidRPr="00302123">
        <w:rPr>
          <w:rFonts w:ascii="Arial" w:hAnsi="Arial" w:cs="Arial"/>
          <w:b/>
          <w:sz w:val="20"/>
          <w:szCs w:val="20"/>
        </w:rPr>
        <w:t>.</w:t>
      </w:r>
      <w:r w:rsidR="00A27F0F" w:rsidRPr="00302123">
        <w:rPr>
          <w:rFonts w:ascii="Arial" w:hAnsi="Arial" w:cs="Arial"/>
          <w:b/>
          <w:sz w:val="20"/>
          <w:szCs w:val="20"/>
        </w:rPr>
        <w:t>3</w:t>
      </w:r>
      <w:r w:rsidRPr="00302123">
        <w:rPr>
          <w:rFonts w:ascii="Arial" w:hAnsi="Arial" w:cs="Arial"/>
          <w:b/>
          <w:sz w:val="20"/>
          <w:szCs w:val="20"/>
        </w:rPr>
        <w:t>0:</w:t>
      </w:r>
      <w:r w:rsidRPr="00302123">
        <w:rPr>
          <w:rFonts w:ascii="Arial" w:hAnsi="Arial" w:cs="Arial"/>
          <w:sz w:val="20"/>
          <w:szCs w:val="20"/>
        </w:rPr>
        <w:t xml:space="preserve"> </w:t>
      </w:r>
      <w:r w:rsidRPr="00302123">
        <w:rPr>
          <w:rFonts w:ascii="Arial" w:hAnsi="Arial" w:cs="Arial"/>
          <w:b/>
          <w:sz w:val="20"/>
          <w:szCs w:val="20"/>
        </w:rPr>
        <w:t>Εγγραφή Συνέδρων</w:t>
      </w:r>
      <w:r w:rsidRPr="00302123">
        <w:rPr>
          <w:rFonts w:ascii="Arial" w:hAnsi="Arial" w:cs="Arial"/>
          <w:sz w:val="20"/>
          <w:szCs w:val="20"/>
        </w:rPr>
        <w:t xml:space="preserve"> </w:t>
      </w:r>
    </w:p>
    <w:p w:rsidR="00B30BFC" w:rsidRPr="00302123" w:rsidRDefault="00204710" w:rsidP="00302123">
      <w:pPr>
        <w:spacing w:after="0" w:line="120" w:lineRule="atLeast"/>
        <w:rPr>
          <w:rFonts w:ascii="Arial" w:hAnsi="Arial" w:cs="Arial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>1</w:t>
      </w:r>
      <w:r w:rsidR="00A27F0F" w:rsidRPr="00302123">
        <w:rPr>
          <w:rFonts w:ascii="Arial" w:hAnsi="Arial" w:cs="Arial"/>
          <w:b/>
          <w:sz w:val="20"/>
          <w:szCs w:val="20"/>
        </w:rPr>
        <w:t>0</w:t>
      </w:r>
      <w:r w:rsidRPr="00302123">
        <w:rPr>
          <w:rFonts w:ascii="Arial" w:hAnsi="Arial" w:cs="Arial"/>
          <w:b/>
          <w:sz w:val="20"/>
          <w:szCs w:val="20"/>
        </w:rPr>
        <w:t>.</w:t>
      </w:r>
      <w:r w:rsidR="0026300A" w:rsidRPr="00302123">
        <w:rPr>
          <w:rFonts w:ascii="Arial" w:hAnsi="Arial" w:cs="Arial"/>
          <w:b/>
          <w:sz w:val="20"/>
          <w:szCs w:val="20"/>
        </w:rPr>
        <w:t>45</w:t>
      </w:r>
      <w:r w:rsidR="007E0483" w:rsidRPr="00302123">
        <w:rPr>
          <w:rFonts w:ascii="Arial" w:hAnsi="Arial" w:cs="Arial"/>
          <w:b/>
          <w:sz w:val="20"/>
          <w:szCs w:val="20"/>
        </w:rPr>
        <w:t xml:space="preserve"> </w:t>
      </w:r>
      <w:r w:rsidR="00930D2A" w:rsidRPr="00302123">
        <w:rPr>
          <w:rFonts w:ascii="Arial" w:hAnsi="Arial" w:cs="Arial"/>
          <w:b/>
          <w:sz w:val="20"/>
          <w:szCs w:val="20"/>
        </w:rPr>
        <w:t>-</w:t>
      </w:r>
      <w:r w:rsidR="007E0483" w:rsidRPr="00302123">
        <w:rPr>
          <w:rFonts w:ascii="Arial" w:hAnsi="Arial" w:cs="Arial"/>
          <w:b/>
          <w:sz w:val="20"/>
          <w:szCs w:val="20"/>
        </w:rPr>
        <w:t xml:space="preserve"> </w:t>
      </w:r>
      <w:r w:rsidR="00930D2A" w:rsidRPr="00302123">
        <w:rPr>
          <w:rFonts w:ascii="Arial" w:hAnsi="Arial" w:cs="Arial"/>
          <w:b/>
          <w:sz w:val="20"/>
          <w:szCs w:val="20"/>
        </w:rPr>
        <w:t>1</w:t>
      </w:r>
      <w:r w:rsidR="0026300A" w:rsidRPr="00302123">
        <w:rPr>
          <w:rFonts w:ascii="Arial" w:hAnsi="Arial" w:cs="Arial"/>
          <w:b/>
          <w:sz w:val="20"/>
          <w:szCs w:val="20"/>
        </w:rPr>
        <w:t>2</w:t>
      </w:r>
      <w:r w:rsidRPr="00302123">
        <w:rPr>
          <w:rFonts w:ascii="Arial" w:hAnsi="Arial" w:cs="Arial"/>
          <w:b/>
          <w:sz w:val="20"/>
          <w:szCs w:val="20"/>
        </w:rPr>
        <w:t>.</w:t>
      </w:r>
      <w:r w:rsidR="0026300A" w:rsidRPr="00302123">
        <w:rPr>
          <w:rFonts w:ascii="Arial" w:hAnsi="Arial" w:cs="Arial"/>
          <w:b/>
          <w:sz w:val="20"/>
          <w:szCs w:val="20"/>
        </w:rPr>
        <w:t>30</w:t>
      </w:r>
      <w:r w:rsidRPr="00302123">
        <w:rPr>
          <w:rFonts w:ascii="Arial" w:hAnsi="Arial" w:cs="Arial"/>
          <w:b/>
          <w:sz w:val="20"/>
          <w:szCs w:val="20"/>
        </w:rPr>
        <w:t>:</w:t>
      </w:r>
      <w:r w:rsidR="00352C51">
        <w:rPr>
          <w:rFonts w:ascii="Arial" w:hAnsi="Arial" w:cs="Arial"/>
          <w:sz w:val="20"/>
          <w:szCs w:val="20"/>
        </w:rPr>
        <w:t xml:space="preserve"> </w:t>
      </w:r>
      <w:r w:rsidR="00B30BFC" w:rsidRPr="00302123">
        <w:rPr>
          <w:rFonts w:ascii="Arial" w:hAnsi="Arial" w:cs="Arial"/>
          <w:b/>
          <w:sz w:val="20"/>
          <w:szCs w:val="20"/>
          <w:lang w:val="en-US"/>
        </w:rPr>
        <w:t>X</w:t>
      </w:r>
      <w:proofErr w:type="spellStart"/>
      <w:r w:rsidR="00B30BFC" w:rsidRPr="00302123">
        <w:rPr>
          <w:rFonts w:ascii="Arial" w:hAnsi="Arial" w:cs="Arial"/>
          <w:b/>
          <w:sz w:val="20"/>
          <w:szCs w:val="20"/>
        </w:rPr>
        <w:t>αιρετισμοί</w:t>
      </w:r>
      <w:proofErr w:type="spellEnd"/>
      <w:r w:rsidR="007B459C" w:rsidRPr="00302123">
        <w:rPr>
          <w:rFonts w:ascii="Arial" w:hAnsi="Arial" w:cs="Arial"/>
          <w:b/>
          <w:sz w:val="20"/>
          <w:szCs w:val="20"/>
        </w:rPr>
        <w:t xml:space="preserve"> </w:t>
      </w:r>
      <w:r w:rsidR="00352C51">
        <w:rPr>
          <w:rFonts w:ascii="Arial" w:hAnsi="Arial" w:cs="Arial"/>
          <w:b/>
          <w:sz w:val="20"/>
          <w:szCs w:val="20"/>
        </w:rPr>
        <w:t>-</w:t>
      </w:r>
      <w:r w:rsidR="0026300A" w:rsidRPr="00302123">
        <w:rPr>
          <w:rFonts w:ascii="Arial" w:hAnsi="Arial" w:cs="Arial"/>
          <w:b/>
          <w:sz w:val="20"/>
          <w:szCs w:val="20"/>
        </w:rPr>
        <w:t xml:space="preserve"> Εισαγωγικές ομιλίες</w:t>
      </w:r>
      <w:r w:rsidR="00FF0F5F" w:rsidRPr="00302123">
        <w:rPr>
          <w:rFonts w:ascii="Arial" w:hAnsi="Arial" w:cs="Arial"/>
          <w:b/>
          <w:sz w:val="20"/>
          <w:szCs w:val="20"/>
        </w:rPr>
        <w:t>- Παρουσίαση συμπερασμάτων</w:t>
      </w:r>
      <w:r w:rsidR="00B30BFC" w:rsidRPr="00302123">
        <w:rPr>
          <w:rFonts w:ascii="Arial" w:hAnsi="Arial" w:cs="Arial"/>
          <w:b/>
          <w:sz w:val="20"/>
          <w:szCs w:val="20"/>
        </w:rPr>
        <w:t>:</w:t>
      </w:r>
    </w:p>
    <w:p w:rsidR="007B459C" w:rsidRPr="00302123" w:rsidRDefault="007B459C" w:rsidP="00B30BFC">
      <w:pPr>
        <w:pStyle w:val="a6"/>
        <w:spacing w:after="113" w:line="120" w:lineRule="atLeast"/>
        <w:jc w:val="both"/>
        <w:rPr>
          <w:rFonts w:ascii="Arial" w:hAnsi="Arial" w:cs="Arial"/>
          <w:b/>
          <w:sz w:val="20"/>
          <w:szCs w:val="20"/>
        </w:rPr>
      </w:pPr>
    </w:p>
    <w:p w:rsidR="00083F4C" w:rsidRPr="005A1750" w:rsidRDefault="00083F4C" w:rsidP="007B459C">
      <w:pPr>
        <w:pStyle w:val="a6"/>
        <w:numPr>
          <w:ilvl w:val="0"/>
          <w:numId w:val="4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 Γιάννης Τσιρώνης, </w:t>
      </w:r>
      <w:r w:rsidR="001D186A" w:rsidRPr="005A1750">
        <w:rPr>
          <w:rFonts w:ascii="Arial" w:hAnsi="Arial" w:cs="Arial"/>
          <w:color w:val="000000" w:themeColor="text1"/>
          <w:sz w:val="20"/>
          <w:szCs w:val="20"/>
        </w:rPr>
        <w:t xml:space="preserve">Αναπληρωτής </w:t>
      </w:r>
      <w:r w:rsidR="00E20357" w:rsidRPr="005A1750">
        <w:rPr>
          <w:rFonts w:ascii="Arial" w:hAnsi="Arial" w:cs="Arial"/>
          <w:color w:val="000000" w:themeColor="text1"/>
          <w:sz w:val="20"/>
          <w:szCs w:val="20"/>
        </w:rPr>
        <w:t xml:space="preserve"> Υπουργός Περιβάλλοντος </w:t>
      </w:r>
    </w:p>
    <w:p w:rsidR="0026300A" w:rsidRPr="00302123" w:rsidRDefault="007B459C" w:rsidP="007B459C">
      <w:pPr>
        <w:pStyle w:val="a6"/>
        <w:numPr>
          <w:ilvl w:val="0"/>
          <w:numId w:val="4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 Αργύρης </w:t>
      </w:r>
      <w:proofErr w:type="spellStart"/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>Περουλάκης</w:t>
      </w:r>
      <w:proofErr w:type="spellEnd"/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, Αναπληρωτής Επικεφαλής, Αντιπροσωπείας </w:t>
      </w:r>
    </w:p>
    <w:p w:rsidR="007B459C" w:rsidRPr="000A1CEE" w:rsidRDefault="007B459C" w:rsidP="0026300A">
      <w:pPr>
        <w:pStyle w:val="a6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02123">
        <w:rPr>
          <w:rFonts w:ascii="Arial" w:hAnsi="Arial" w:cs="Arial"/>
          <w:color w:val="000000" w:themeColor="text1"/>
          <w:sz w:val="20"/>
          <w:szCs w:val="20"/>
        </w:rPr>
        <w:t>Ευρωπαϊκής Επιτροπής στην Ελλάδα</w:t>
      </w:r>
    </w:p>
    <w:p w:rsidR="005C6DB6" w:rsidRPr="00153A16" w:rsidRDefault="005C6DB6" w:rsidP="0026300A">
      <w:pPr>
        <w:pStyle w:val="a6"/>
        <w:numPr>
          <w:ilvl w:val="0"/>
          <w:numId w:val="5"/>
        </w:numPr>
        <w:spacing w:after="113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0529BD">
        <w:rPr>
          <w:rFonts w:ascii="Arial" w:hAnsi="Arial" w:cs="Arial"/>
          <w:sz w:val="20"/>
          <w:szCs w:val="20"/>
        </w:rPr>
        <w:t>κ</w:t>
      </w:r>
      <w:r w:rsidRPr="00302123">
        <w:rPr>
          <w:rFonts w:ascii="Arial" w:hAnsi="Arial" w:cs="Arial"/>
          <w:b/>
          <w:sz w:val="20"/>
          <w:szCs w:val="20"/>
        </w:rPr>
        <w:t xml:space="preserve">. Ευάγγελος Καπετάνιος, </w:t>
      </w:r>
      <w:r w:rsidRPr="006C4690">
        <w:rPr>
          <w:rFonts w:ascii="Arial" w:hAnsi="Arial" w:cs="Arial"/>
          <w:sz w:val="20"/>
          <w:szCs w:val="20"/>
        </w:rPr>
        <w:t>Γενικός Γραμματέας Συντονισμού Διαχείρισης Αποβλήτων του Υπουργείου Εσωτερικών</w:t>
      </w:r>
      <w:r w:rsidRPr="006C469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53A16" w:rsidRDefault="00153A16" w:rsidP="00153A16">
      <w:pPr>
        <w:pStyle w:val="a6"/>
        <w:numPr>
          <w:ilvl w:val="0"/>
          <w:numId w:val="5"/>
        </w:numPr>
        <w:spacing w:after="0"/>
        <w:rPr>
          <w:rFonts w:ascii="Arial" w:eastAsia="Calibri" w:hAnsi="Arial" w:cs="Arial"/>
          <w:bCs/>
          <w:color w:val="262626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 xml:space="preserve">κα </w:t>
      </w:r>
      <w:r w:rsidRPr="00153A16">
        <w:rPr>
          <w:rFonts w:ascii="Arial" w:hAnsi="Arial" w:cs="Arial"/>
          <w:b/>
          <w:sz w:val="20"/>
          <w:szCs w:val="20"/>
        </w:rPr>
        <w:t xml:space="preserve">Χριστίνα </w:t>
      </w:r>
      <w:proofErr w:type="spellStart"/>
      <w:r w:rsidRPr="00153A16">
        <w:rPr>
          <w:rFonts w:ascii="Arial" w:hAnsi="Arial" w:cs="Arial"/>
          <w:b/>
          <w:sz w:val="20"/>
          <w:szCs w:val="20"/>
        </w:rPr>
        <w:t>Μπαριτάκη</w:t>
      </w:r>
      <w:proofErr w:type="spellEnd"/>
      <w:r w:rsidRPr="00153A16">
        <w:rPr>
          <w:rFonts w:ascii="Arial" w:hAnsi="Arial" w:cs="Arial"/>
          <w:b/>
          <w:sz w:val="20"/>
          <w:szCs w:val="20"/>
        </w:rPr>
        <w:t xml:space="preserve">, </w:t>
      </w:r>
      <w:r w:rsidRPr="00153A16">
        <w:rPr>
          <w:rFonts w:ascii="Arial" w:eastAsia="Calibri" w:hAnsi="Arial" w:cs="Arial"/>
          <w:bCs/>
          <w:color w:val="262626"/>
          <w:sz w:val="20"/>
          <w:szCs w:val="20"/>
        </w:rPr>
        <w:t xml:space="preserve">Γενική Γραμματέας </w:t>
      </w:r>
      <w:r>
        <w:rPr>
          <w:rFonts w:ascii="Arial" w:eastAsia="Calibri" w:hAnsi="Arial" w:cs="Arial"/>
          <w:bCs/>
          <w:color w:val="262626"/>
          <w:sz w:val="20"/>
          <w:szCs w:val="20"/>
        </w:rPr>
        <w:t xml:space="preserve">Περιβάλλοντος, Υπουργείο Περιβάλλοντος και Ενέργειας </w:t>
      </w:r>
    </w:p>
    <w:p w:rsidR="00573E8A" w:rsidRPr="005A1750" w:rsidRDefault="00573E8A" w:rsidP="0026300A">
      <w:pPr>
        <w:pStyle w:val="a6"/>
        <w:numPr>
          <w:ilvl w:val="0"/>
          <w:numId w:val="5"/>
        </w:numPr>
        <w:spacing w:after="113" w:line="120" w:lineRule="atLeast"/>
        <w:rPr>
          <w:rFonts w:ascii="Arial" w:eastAsia="Times New Roman" w:hAnsi="Arial" w:cs="Arial"/>
          <w:sz w:val="20"/>
          <w:szCs w:val="20"/>
          <w:lang w:eastAsia="el-GR"/>
        </w:rPr>
      </w:pPr>
      <w:r w:rsidRPr="000529BD">
        <w:rPr>
          <w:rFonts w:ascii="Arial" w:hAnsi="Arial" w:cs="Arial"/>
          <w:color w:val="000000" w:themeColor="text1"/>
          <w:sz w:val="20"/>
          <w:szCs w:val="20"/>
        </w:rPr>
        <w:t>κ</w:t>
      </w:r>
      <w:r w:rsidRPr="00573E8A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Σωκράτης Φάμελλος, </w:t>
      </w:r>
      <w:r w:rsidR="005A175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5A1750">
        <w:rPr>
          <w:rFonts w:ascii="Arial" w:hAnsi="Arial" w:cs="Arial"/>
          <w:color w:val="000000" w:themeColor="text1"/>
          <w:sz w:val="20"/>
          <w:szCs w:val="20"/>
        </w:rPr>
        <w:t>Κοινοβουλευτικός εκπρόσωπος ΣΥΡΙΖΑ</w:t>
      </w:r>
    </w:p>
    <w:p w:rsidR="0026300A" w:rsidRPr="00302123" w:rsidRDefault="0026300A" w:rsidP="0026300A">
      <w:pPr>
        <w:pStyle w:val="a6"/>
        <w:numPr>
          <w:ilvl w:val="0"/>
          <w:numId w:val="5"/>
        </w:numPr>
        <w:spacing w:after="113" w:line="120" w:lineRule="atLeast"/>
        <w:rPr>
          <w:rFonts w:ascii="Arial" w:eastAsia="Times New Roman" w:hAnsi="Arial" w:cs="Arial"/>
          <w:sz w:val="20"/>
          <w:szCs w:val="20"/>
          <w:lang w:eastAsia="el-GR"/>
        </w:rPr>
      </w:pPr>
      <w:r w:rsidRPr="000529BD">
        <w:rPr>
          <w:rFonts w:ascii="Arial" w:hAnsi="Arial" w:cs="Arial"/>
          <w:color w:val="000000" w:themeColor="text1"/>
          <w:sz w:val="20"/>
          <w:szCs w:val="20"/>
        </w:rPr>
        <w:t>κ</w:t>
      </w:r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>Γιώργος Πατούλης</w:t>
      </w:r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, Πρόεδρος ΚΕΔΕ  </w:t>
      </w:r>
    </w:p>
    <w:p w:rsidR="0026300A" w:rsidRPr="006C4690" w:rsidRDefault="0026300A" w:rsidP="00B30BFC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color w:val="000000" w:themeColor="text1"/>
          <w:sz w:val="20"/>
          <w:szCs w:val="20"/>
        </w:rPr>
        <w:t>κα</w:t>
      </w:r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 Τατιάνα Καλογιάννη</w:t>
      </w:r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302123">
        <w:rPr>
          <w:rFonts w:ascii="Arial" w:hAnsi="Arial" w:cs="Arial"/>
          <w:color w:val="000000" w:themeColor="text1"/>
          <w:sz w:val="20"/>
          <w:szCs w:val="20"/>
        </w:rPr>
        <w:t>Αντιπεριφερειάρχης</w:t>
      </w:r>
      <w:proofErr w:type="spellEnd"/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 Ηπείρου</w:t>
      </w:r>
      <w:r w:rsidRPr="00573E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6C4690" w:rsidRPr="006C4690" w:rsidRDefault="006C4690" w:rsidP="006C4690">
      <w:pPr>
        <w:pStyle w:val="a6"/>
        <w:numPr>
          <w:ilvl w:val="0"/>
          <w:numId w:val="5"/>
        </w:numPr>
        <w:spacing w:after="0"/>
        <w:rPr>
          <w:rFonts w:ascii="Arial" w:eastAsia="Calibri" w:hAnsi="Arial" w:cs="Arial"/>
          <w:bCs/>
          <w:color w:val="262626"/>
          <w:sz w:val="20"/>
          <w:szCs w:val="20"/>
        </w:rPr>
      </w:pPr>
      <w:r w:rsidRPr="000529BD">
        <w:rPr>
          <w:rFonts w:ascii="Arial" w:eastAsia="Calibri" w:hAnsi="Arial" w:cs="Arial"/>
          <w:color w:val="000000"/>
          <w:sz w:val="20"/>
          <w:szCs w:val="20"/>
        </w:rPr>
        <w:t>κ.</w:t>
      </w:r>
      <w:r w:rsidRPr="000A1CEE">
        <w:rPr>
          <w:rFonts w:ascii="Arial" w:eastAsia="Calibri" w:hAnsi="Arial" w:cs="Arial"/>
          <w:b/>
          <w:color w:val="000000"/>
          <w:sz w:val="20"/>
          <w:szCs w:val="20"/>
        </w:rPr>
        <w:t xml:space="preserve"> Νικόλαος </w:t>
      </w:r>
      <w:proofErr w:type="spellStart"/>
      <w:r w:rsidRPr="000A1CEE">
        <w:rPr>
          <w:rFonts w:ascii="Arial" w:eastAsia="Calibri" w:hAnsi="Arial" w:cs="Arial"/>
          <w:b/>
          <w:color w:val="000000"/>
          <w:sz w:val="20"/>
          <w:szCs w:val="20"/>
        </w:rPr>
        <w:t>Αγαλιώτης</w:t>
      </w:r>
      <w:proofErr w:type="spellEnd"/>
      <w:r w:rsidRPr="003A1568">
        <w:rPr>
          <w:rFonts w:ascii="Arial" w:eastAsia="Calibri" w:hAnsi="Arial" w:cs="Arial"/>
          <w:color w:val="000000"/>
          <w:sz w:val="20"/>
          <w:szCs w:val="20"/>
        </w:rPr>
        <w:t>, Γενικός Διευθυντής Στρατηγικών Επενδύσεων, Υπουργείο Οικονομίας, Ανάπτυξης και Τουρισμού</w:t>
      </w:r>
    </w:p>
    <w:p w:rsidR="0026300A" w:rsidRPr="00302123" w:rsidRDefault="0026300A" w:rsidP="0026300A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302123">
        <w:rPr>
          <w:rFonts w:ascii="Arial" w:eastAsia="Times New Roman" w:hAnsi="Arial" w:cs="Arial"/>
          <w:sz w:val="20"/>
          <w:szCs w:val="20"/>
          <w:lang w:eastAsia="el-GR"/>
        </w:rPr>
        <w:t>Ειδική Γραμματεία  ΕΣΠΑ, Υπουργείο</w:t>
      </w:r>
      <w:r w:rsidR="00AA34F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Pr="00302123">
        <w:rPr>
          <w:rFonts w:ascii="Arial" w:eastAsia="Times New Roman" w:hAnsi="Arial" w:cs="Arial"/>
          <w:sz w:val="20"/>
          <w:szCs w:val="20"/>
          <w:lang w:val="en-US" w:eastAsia="el-GR"/>
        </w:rPr>
        <w:t>O</w:t>
      </w:r>
      <w:proofErr w:type="spellStart"/>
      <w:r w:rsidRPr="00302123">
        <w:rPr>
          <w:rFonts w:ascii="Arial" w:eastAsia="Times New Roman" w:hAnsi="Arial" w:cs="Arial"/>
          <w:sz w:val="20"/>
          <w:szCs w:val="20"/>
          <w:lang w:eastAsia="el-GR"/>
        </w:rPr>
        <w:t>ικονομίας</w:t>
      </w:r>
      <w:proofErr w:type="spellEnd"/>
    </w:p>
    <w:p w:rsidR="0026300A" w:rsidRPr="00302123" w:rsidRDefault="0026300A" w:rsidP="0026300A">
      <w:pPr>
        <w:pStyle w:val="a6"/>
        <w:spacing w:after="113" w:line="120" w:lineRule="atLeast"/>
        <w:jc w:val="both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26300A" w:rsidRPr="00302123" w:rsidRDefault="0026300A" w:rsidP="00302123">
      <w:pPr>
        <w:pStyle w:val="a6"/>
        <w:spacing w:after="113" w:line="120" w:lineRule="atLeast"/>
        <w:ind w:left="0"/>
        <w:jc w:val="both"/>
        <w:rPr>
          <w:rFonts w:ascii="Arial" w:hAnsi="Arial" w:cs="Arial"/>
          <w:sz w:val="20"/>
          <w:szCs w:val="20"/>
        </w:rPr>
      </w:pP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Παρουσίαση συμπερασμάτων συνεδρίου </w:t>
      </w:r>
      <w:r w:rsidRPr="00302123">
        <w:rPr>
          <w:rFonts w:ascii="Arial" w:hAnsi="Arial" w:cs="Arial"/>
          <w:b/>
          <w:sz w:val="20"/>
          <w:szCs w:val="20"/>
        </w:rPr>
        <w:t>«EΠΕΝΔΥΣΕΙΣ ΚΑΙ ΥΠΟ</w:t>
      </w:r>
      <w:r w:rsidR="00302123">
        <w:rPr>
          <w:rFonts w:ascii="Arial" w:hAnsi="Arial" w:cs="Arial"/>
          <w:b/>
          <w:sz w:val="20"/>
          <w:szCs w:val="20"/>
        </w:rPr>
        <w:t>ΔΟΜΕΣ ΓΙΑ ΤΗΝ ΠΡΑΣΙΝΗ ΑΝΑΠΤΥΞΗ»</w:t>
      </w:r>
      <w:r w:rsidR="00302123" w:rsidRPr="00302123">
        <w:rPr>
          <w:rFonts w:ascii="Arial" w:hAnsi="Arial" w:cs="Arial"/>
          <w:b/>
          <w:sz w:val="20"/>
          <w:szCs w:val="20"/>
        </w:rPr>
        <w:t>.</w:t>
      </w:r>
      <w:r w:rsidRPr="00302123">
        <w:rPr>
          <w:rFonts w:ascii="Arial" w:hAnsi="Arial" w:cs="Arial"/>
          <w:b/>
          <w:sz w:val="20"/>
          <w:szCs w:val="20"/>
        </w:rPr>
        <w:t xml:space="preserve"> </w:t>
      </w:r>
    </w:p>
    <w:p w:rsidR="00302123" w:rsidRPr="006E153D" w:rsidRDefault="001B50F9" w:rsidP="00302123">
      <w:pPr>
        <w:pStyle w:val="a6"/>
        <w:spacing w:after="113" w:line="120" w:lineRule="atLeast"/>
        <w:ind w:left="0"/>
        <w:jc w:val="both"/>
        <w:rPr>
          <w:rFonts w:ascii="Arial" w:hAnsi="Arial" w:cs="Arial"/>
          <w:i/>
          <w:sz w:val="20"/>
          <w:szCs w:val="20"/>
        </w:rPr>
      </w:pPr>
      <w:r w:rsidRPr="00302123">
        <w:rPr>
          <w:rFonts w:ascii="Arial" w:hAnsi="Arial" w:cs="Arial"/>
          <w:i/>
          <w:sz w:val="20"/>
          <w:szCs w:val="20"/>
        </w:rPr>
        <w:t>Π</w:t>
      </w:r>
      <w:r w:rsidR="0026300A" w:rsidRPr="00302123">
        <w:rPr>
          <w:rFonts w:ascii="Arial" w:hAnsi="Arial" w:cs="Arial"/>
          <w:i/>
          <w:sz w:val="20"/>
          <w:szCs w:val="20"/>
        </w:rPr>
        <w:t>ραγματοποιήθηκε με την ευγενική υποστήριξη της Ευρωπαϊκής Επιτροπής και τη συνεργασία των υπουργείων Περιβάλλοντος και Ενέργει</w:t>
      </w:r>
      <w:r w:rsidRPr="00302123">
        <w:rPr>
          <w:rFonts w:ascii="Arial" w:hAnsi="Arial" w:cs="Arial"/>
          <w:i/>
          <w:sz w:val="20"/>
          <w:szCs w:val="20"/>
        </w:rPr>
        <w:t xml:space="preserve">ας, Οικονομίας και Οικονομικών). </w:t>
      </w:r>
    </w:p>
    <w:p w:rsidR="00302123" w:rsidRPr="006E153D" w:rsidRDefault="00302123" w:rsidP="00302123">
      <w:pPr>
        <w:pStyle w:val="a6"/>
        <w:spacing w:after="113" w:line="120" w:lineRule="atLeast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302123" w:rsidRPr="00B06463" w:rsidRDefault="00E86B75" w:rsidP="00302123">
      <w:pPr>
        <w:pStyle w:val="a6"/>
        <w:spacing w:after="113" w:line="120" w:lineRule="atLeast"/>
        <w:ind w:left="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B06463">
        <w:rPr>
          <w:rFonts w:ascii="Arial" w:hAnsi="Arial" w:cs="Arial"/>
          <w:b/>
          <w:sz w:val="20"/>
          <w:szCs w:val="20"/>
        </w:rPr>
        <w:t>Συμμετέχουν:</w:t>
      </w:r>
    </w:p>
    <w:p w:rsidR="000529BD" w:rsidRPr="00302123" w:rsidRDefault="00B30BFC" w:rsidP="000529BD">
      <w:pPr>
        <w:pStyle w:val="a6"/>
        <w:numPr>
          <w:ilvl w:val="0"/>
          <w:numId w:val="4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sz w:val="20"/>
          <w:szCs w:val="20"/>
        </w:rPr>
        <w:t xml:space="preserve"> </w:t>
      </w:r>
      <w:r w:rsidR="000529BD"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Αργύρης </w:t>
      </w:r>
      <w:proofErr w:type="spellStart"/>
      <w:r w:rsidR="000529BD" w:rsidRPr="00302123">
        <w:rPr>
          <w:rFonts w:ascii="Arial" w:hAnsi="Arial" w:cs="Arial"/>
          <w:b/>
          <w:color w:val="000000" w:themeColor="text1"/>
          <w:sz w:val="20"/>
          <w:szCs w:val="20"/>
        </w:rPr>
        <w:t>Περουλάκης</w:t>
      </w:r>
      <w:proofErr w:type="spellEnd"/>
      <w:r w:rsidR="000529BD" w:rsidRPr="00302123">
        <w:rPr>
          <w:rFonts w:ascii="Arial" w:hAnsi="Arial" w:cs="Arial"/>
          <w:color w:val="000000" w:themeColor="text1"/>
          <w:sz w:val="20"/>
          <w:szCs w:val="20"/>
        </w:rPr>
        <w:t xml:space="preserve">, Αναπληρωτής Επικεφαλής, Αντιπροσωπείας </w:t>
      </w:r>
    </w:p>
    <w:p w:rsidR="000529BD" w:rsidRPr="000A1CEE" w:rsidRDefault="000529BD" w:rsidP="000529BD">
      <w:pPr>
        <w:pStyle w:val="a6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302123">
        <w:rPr>
          <w:rFonts w:ascii="Arial" w:hAnsi="Arial" w:cs="Arial"/>
          <w:color w:val="000000" w:themeColor="text1"/>
          <w:sz w:val="20"/>
          <w:szCs w:val="20"/>
        </w:rPr>
        <w:t>Ευρωπαϊκής Επιτροπής στην Ελλάδα</w:t>
      </w:r>
    </w:p>
    <w:p w:rsidR="00B06463" w:rsidRPr="00302123" w:rsidRDefault="00B06463" w:rsidP="00B06463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proofErr w:type="spellStart"/>
      <w:r w:rsidRPr="00B06463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b/>
          <w:sz w:val="20"/>
          <w:szCs w:val="20"/>
        </w:rPr>
        <w:t>Βασίλης</w:t>
      </w:r>
      <w:proofErr w:type="spellEnd"/>
      <w:r w:rsidRPr="00302123">
        <w:rPr>
          <w:rFonts w:ascii="Arial" w:hAnsi="Arial" w:cs="Arial"/>
          <w:b/>
          <w:sz w:val="20"/>
          <w:szCs w:val="20"/>
        </w:rPr>
        <w:t xml:space="preserve"> Τσολακίδης</w:t>
      </w:r>
      <w:r w:rsidRPr="00302123">
        <w:rPr>
          <w:rFonts w:ascii="Arial" w:hAnsi="Arial" w:cs="Arial"/>
          <w:sz w:val="20"/>
          <w:szCs w:val="20"/>
        </w:rPr>
        <w:t>, πρόεδρος  ΚΑΠΕ</w:t>
      </w:r>
    </w:p>
    <w:p w:rsidR="00B06463" w:rsidRPr="00B06463" w:rsidRDefault="000529BD" w:rsidP="00B30BFC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</w:t>
      </w:r>
      <w:r w:rsidR="00B06463">
        <w:rPr>
          <w:rFonts w:ascii="Arial" w:hAnsi="Arial" w:cs="Arial"/>
          <w:sz w:val="20"/>
          <w:szCs w:val="20"/>
        </w:rPr>
        <w:t>α</w:t>
      </w:r>
      <w:r w:rsidRPr="000529B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B06463">
        <w:rPr>
          <w:rFonts w:ascii="Arial" w:hAnsi="Arial" w:cs="Arial"/>
          <w:b/>
          <w:sz w:val="20"/>
          <w:szCs w:val="20"/>
        </w:rPr>
        <w:t xml:space="preserve">Αναστασία </w:t>
      </w:r>
      <w:proofErr w:type="spellStart"/>
      <w:r w:rsidR="00B06463">
        <w:rPr>
          <w:rFonts w:ascii="Arial" w:hAnsi="Arial" w:cs="Arial"/>
          <w:b/>
          <w:sz w:val="20"/>
          <w:szCs w:val="20"/>
        </w:rPr>
        <w:t>Αρφανάκου</w:t>
      </w:r>
      <w:proofErr w:type="spellEnd"/>
      <w:r w:rsidR="00B06463">
        <w:rPr>
          <w:rFonts w:ascii="Arial" w:hAnsi="Arial" w:cs="Arial"/>
          <w:b/>
          <w:sz w:val="20"/>
          <w:szCs w:val="20"/>
        </w:rPr>
        <w:t xml:space="preserve">, </w:t>
      </w:r>
      <w:r w:rsidR="00B06463" w:rsidRPr="00B06463">
        <w:rPr>
          <w:rFonts w:ascii="Arial" w:hAnsi="Arial" w:cs="Arial"/>
          <w:sz w:val="20"/>
          <w:szCs w:val="20"/>
        </w:rPr>
        <w:t>Προϊσταμένη, τμήμα διαχείρισης αστικών, βιομηχανικών και συναφών αποβλήτων Υπουργείου Περιβάλλοντος</w:t>
      </w:r>
    </w:p>
    <w:p w:rsidR="00B30BFC" w:rsidRPr="00302123" w:rsidRDefault="00B30BFC" w:rsidP="00B30BFC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b/>
          <w:sz w:val="20"/>
          <w:szCs w:val="20"/>
        </w:rPr>
        <w:t xml:space="preserve"> </w:t>
      </w:r>
      <w:r w:rsidRPr="00302123">
        <w:rPr>
          <w:rFonts w:ascii="Arial" w:hAnsi="Arial" w:cs="Arial"/>
          <w:sz w:val="20"/>
          <w:szCs w:val="20"/>
        </w:rPr>
        <w:t xml:space="preserve"> </w:t>
      </w:r>
      <w:r w:rsidRPr="00302123">
        <w:rPr>
          <w:rFonts w:ascii="Arial" w:hAnsi="Arial" w:cs="Arial"/>
          <w:b/>
          <w:sz w:val="20"/>
          <w:szCs w:val="20"/>
        </w:rPr>
        <w:t>Γιάννης Καμπούρης</w:t>
      </w:r>
      <w:r w:rsidRPr="00302123">
        <w:rPr>
          <w:rFonts w:ascii="Arial" w:hAnsi="Arial" w:cs="Arial"/>
          <w:sz w:val="20"/>
          <w:szCs w:val="20"/>
        </w:rPr>
        <w:t>, Διευθυντής Ανάπτυξης ΑΔΜΗΕ</w:t>
      </w:r>
    </w:p>
    <w:p w:rsidR="00B30BFC" w:rsidRPr="00302123" w:rsidRDefault="00B30BFC" w:rsidP="00B30BFC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</w:t>
      </w:r>
      <w:r w:rsidRPr="00302123">
        <w:rPr>
          <w:rFonts w:ascii="Arial" w:hAnsi="Arial" w:cs="Arial"/>
          <w:b/>
          <w:sz w:val="20"/>
          <w:szCs w:val="20"/>
        </w:rPr>
        <w:t>. Γιώργος Παπουτσής</w:t>
      </w:r>
      <w:r w:rsidRPr="00302123">
        <w:rPr>
          <w:rFonts w:ascii="Arial" w:hAnsi="Arial" w:cs="Arial"/>
          <w:sz w:val="20"/>
          <w:szCs w:val="20"/>
        </w:rPr>
        <w:t>, Διευθυντής Διεύθυνσης Δικτύου ΔΕΔΔΗΕ</w:t>
      </w:r>
      <w:r w:rsidR="00B06463">
        <w:rPr>
          <w:rFonts w:ascii="Arial" w:hAnsi="Arial" w:cs="Arial"/>
          <w:sz w:val="20"/>
          <w:szCs w:val="20"/>
        </w:rPr>
        <w:t>*</w:t>
      </w:r>
    </w:p>
    <w:p w:rsidR="005F0BE3" w:rsidRPr="00302123" w:rsidRDefault="005F0BE3" w:rsidP="005F0BE3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b/>
          <w:sz w:val="20"/>
          <w:szCs w:val="20"/>
        </w:rPr>
        <w:t xml:space="preserve"> Αλέξανδρος </w:t>
      </w:r>
      <w:proofErr w:type="spellStart"/>
      <w:r w:rsidRPr="00302123">
        <w:rPr>
          <w:rFonts w:ascii="Arial" w:hAnsi="Arial" w:cs="Arial"/>
          <w:b/>
          <w:sz w:val="20"/>
          <w:szCs w:val="20"/>
        </w:rPr>
        <w:t>Ντέκας</w:t>
      </w:r>
      <w:proofErr w:type="spellEnd"/>
      <w:r w:rsidRPr="00302123">
        <w:rPr>
          <w:rFonts w:ascii="Arial" w:hAnsi="Arial" w:cs="Arial"/>
          <w:sz w:val="20"/>
          <w:szCs w:val="20"/>
        </w:rPr>
        <w:t xml:space="preserve">, </w:t>
      </w:r>
      <w:r w:rsidR="00B44261" w:rsidRPr="00302123">
        <w:rPr>
          <w:rFonts w:ascii="Arial" w:hAnsi="Arial" w:cs="Arial"/>
          <w:sz w:val="20"/>
          <w:szCs w:val="20"/>
        </w:rPr>
        <w:t>Σύμβουλος Στρατηγικής και Ανάπτυξης «ΗΛΕΚΤΩΡ Α.Ε.</w:t>
      </w:r>
    </w:p>
    <w:p w:rsidR="00B30BFC" w:rsidRPr="00E26057" w:rsidRDefault="00B30BFC" w:rsidP="005F0BE3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b/>
          <w:sz w:val="20"/>
          <w:szCs w:val="20"/>
        </w:rPr>
        <w:t xml:space="preserve"> </w:t>
      </w:r>
      <w:r w:rsidRPr="00302123">
        <w:rPr>
          <w:rFonts w:ascii="Arial" w:hAnsi="Arial" w:cs="Arial"/>
          <w:sz w:val="20"/>
          <w:szCs w:val="20"/>
        </w:rPr>
        <w:t xml:space="preserve"> </w:t>
      </w:r>
      <w:r w:rsidRPr="00302123">
        <w:rPr>
          <w:rFonts w:ascii="Arial" w:hAnsi="Arial" w:cs="Arial"/>
          <w:b/>
          <w:sz w:val="20"/>
          <w:szCs w:val="20"/>
        </w:rPr>
        <w:t>Στέλιος Ψωμάς</w:t>
      </w:r>
      <w:r w:rsidRPr="00302123">
        <w:rPr>
          <w:rFonts w:ascii="Arial" w:hAnsi="Arial" w:cs="Arial"/>
          <w:sz w:val="20"/>
          <w:szCs w:val="20"/>
        </w:rPr>
        <w:t>, Σύμβουλος Συνδέσμου Εταιρειών Φωτοβολταϊκών (ΣΕΦ)</w:t>
      </w:r>
    </w:p>
    <w:p w:rsidR="00E26057" w:rsidRPr="00302123" w:rsidRDefault="00E26057" w:rsidP="005F0BE3">
      <w:pPr>
        <w:pStyle w:val="a6"/>
        <w:numPr>
          <w:ilvl w:val="0"/>
          <w:numId w:val="5"/>
        </w:numPr>
        <w:spacing w:after="113" w:line="120" w:lineRule="atLeast"/>
        <w:rPr>
          <w:rFonts w:ascii="Arial" w:hAnsi="Arial" w:cs="Arial"/>
          <w:sz w:val="20"/>
          <w:szCs w:val="20"/>
        </w:rPr>
      </w:pPr>
      <w:r w:rsidRPr="000529BD">
        <w:rPr>
          <w:rFonts w:ascii="Arial" w:hAnsi="Arial" w:cs="Arial"/>
          <w:sz w:val="20"/>
          <w:szCs w:val="20"/>
        </w:rPr>
        <w:t>κ.</w:t>
      </w:r>
      <w:r>
        <w:rPr>
          <w:rFonts w:ascii="Arial" w:hAnsi="Arial" w:cs="Arial"/>
          <w:b/>
          <w:sz w:val="20"/>
          <w:szCs w:val="20"/>
        </w:rPr>
        <w:t xml:space="preserve"> Κώστας Βασιλικός </w:t>
      </w:r>
      <w:r w:rsidRPr="00E26057">
        <w:rPr>
          <w:rFonts w:ascii="Arial" w:hAnsi="Arial" w:cs="Arial"/>
          <w:sz w:val="20"/>
          <w:szCs w:val="20"/>
        </w:rPr>
        <w:t>Πρόεδρος ΕΣΜΥΕ (</w:t>
      </w:r>
      <w:r>
        <w:rPr>
          <w:rFonts w:ascii="Arial" w:hAnsi="Arial" w:cs="Arial"/>
          <w:sz w:val="20"/>
          <w:szCs w:val="20"/>
        </w:rPr>
        <w:t>Ελληνικός Σύνδεσμος Μικρών Υδροηλεκτρικών Έργων).</w:t>
      </w:r>
    </w:p>
    <w:p w:rsidR="00161075" w:rsidRDefault="0088121A" w:rsidP="00024C95">
      <w:pPr>
        <w:spacing w:after="113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A116E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Συντονισμός συμπερασμάτων:   Άντα Σεϊμανίδη, </w:t>
      </w:r>
      <w:r w:rsidR="00041D33" w:rsidRPr="00A116E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Δημοσιογράφος, Συντονίστρια Επιχειρηματικής Πρωτοβουλίας  Α- ΕΝΕ</w:t>
      </w:r>
      <w:r w:rsidR="00041D33" w:rsidRPr="00A116EC">
        <w:rPr>
          <w:rFonts w:ascii="Arial" w:eastAsia="Times New Roman" w:hAnsi="Arial" w:cs="Arial"/>
          <w:b/>
          <w:sz w:val="20"/>
          <w:szCs w:val="20"/>
          <w:lang w:val="en-US" w:eastAsia="el-GR"/>
        </w:rPr>
        <w:t>RGY</w:t>
      </w:r>
      <w:r w:rsidR="00041D33" w:rsidRPr="00A116EC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041D33" w:rsidRPr="00A116EC">
        <w:rPr>
          <w:rFonts w:ascii="Arial" w:eastAsia="Times New Roman" w:hAnsi="Arial" w:cs="Arial"/>
          <w:b/>
          <w:sz w:val="20"/>
          <w:szCs w:val="20"/>
          <w:lang w:val="en-US" w:eastAsia="el-GR"/>
        </w:rPr>
        <w:t>INVESTMENTS</w:t>
      </w:r>
    </w:p>
    <w:p w:rsidR="00DA6C31" w:rsidRDefault="0063038C" w:rsidP="00024C95">
      <w:pPr>
        <w:spacing w:after="113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lastRenderedPageBreak/>
        <w:t>12.</w:t>
      </w:r>
      <w:r w:rsidR="00B006C4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30</w:t>
      </w:r>
      <w:r w:rsidR="007E0483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 xml:space="preserve"> 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-</w:t>
      </w:r>
      <w:r w:rsidR="007E0483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 xml:space="preserve"> 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1</w:t>
      </w:r>
      <w:r w:rsidR="00942F29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3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.</w:t>
      </w:r>
      <w:r w:rsidR="00064654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40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:</w:t>
      </w:r>
      <w:r w:rsidR="00AF6CED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 </w:t>
      </w:r>
      <w:r w:rsidR="00ED1FF3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>Α’</w:t>
      </w:r>
      <w:r w:rsidR="00C717B8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 Πάνελ:</w:t>
      </w:r>
      <w:r w:rsidR="00C717B8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007840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Νέες τάσεις στο Ευρωπαϊκό θ</w:t>
      </w:r>
      <w:r w:rsidR="00FB065E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εσμικό πλαίσιο</w:t>
      </w:r>
      <w:r w:rsidR="00007840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διαχείρισης απορριμμάτων</w:t>
      </w:r>
      <w:r w:rsidR="00FB065E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και </w:t>
      </w:r>
      <w:r w:rsidR="00007840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οι προκλήσεις για την Ελλάδα</w:t>
      </w:r>
      <w:r w:rsidR="00C717B8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.</w:t>
      </w:r>
    </w:p>
    <w:p w:rsidR="00712371" w:rsidRPr="00302123" w:rsidRDefault="00712371" w:rsidP="00712371">
      <w:pPr>
        <w:spacing w:after="0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</w:p>
    <w:p w:rsidR="00860E31" w:rsidRDefault="009947C2" w:rsidP="00302123">
      <w:pPr>
        <w:jc w:val="both"/>
        <w:rPr>
          <w:rFonts w:ascii="Arial" w:hAnsi="Arial" w:cs="Arial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 xml:space="preserve">Εισαγωγική ομιλία: κ. Δημήτρης </w:t>
      </w:r>
      <w:proofErr w:type="spellStart"/>
      <w:r w:rsidRPr="00302123">
        <w:rPr>
          <w:rFonts w:ascii="Arial" w:hAnsi="Arial" w:cs="Arial"/>
          <w:b/>
          <w:sz w:val="20"/>
          <w:szCs w:val="20"/>
        </w:rPr>
        <w:t>Πολιτόπουλος</w:t>
      </w:r>
      <w:proofErr w:type="spellEnd"/>
      <w:r w:rsidRPr="00302123">
        <w:rPr>
          <w:rFonts w:ascii="Arial" w:hAnsi="Arial" w:cs="Arial"/>
          <w:b/>
          <w:sz w:val="20"/>
          <w:szCs w:val="20"/>
        </w:rPr>
        <w:t xml:space="preserve">, </w:t>
      </w:r>
      <w:r w:rsidRPr="00302123">
        <w:rPr>
          <w:rFonts w:ascii="Arial" w:hAnsi="Arial" w:cs="Arial"/>
          <w:sz w:val="20"/>
          <w:szCs w:val="20"/>
        </w:rPr>
        <w:t>πρόεδρος Ελληνικού Οργανισμού Ανακύκλωσης (ΕΟΑΝ)</w:t>
      </w:r>
    </w:p>
    <w:p w:rsidR="00942F29" w:rsidRPr="00302123" w:rsidRDefault="00354108" w:rsidP="009D0148">
      <w:pPr>
        <w:jc w:val="both"/>
        <w:rPr>
          <w:rFonts w:ascii="Arial" w:hAnsi="Arial" w:cs="Arial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 xml:space="preserve">Θεματολογία: </w:t>
      </w:r>
      <w:r w:rsidR="00CC2E5B" w:rsidRPr="00302123">
        <w:rPr>
          <w:rFonts w:ascii="Arial" w:hAnsi="Arial" w:cs="Arial"/>
          <w:sz w:val="20"/>
          <w:szCs w:val="20"/>
        </w:rPr>
        <w:t xml:space="preserve">Οι ευρωπαϊκές εξελίξεις και τάσεις στον τομέα διαχείρισης απορριμμάτων. Οι αντίστοιχες εξελίξεις και προκλήσεις στην Ελλάδα. </w:t>
      </w:r>
      <w:r w:rsidR="00DE3ED1" w:rsidRPr="00302123">
        <w:rPr>
          <w:rFonts w:ascii="Arial" w:hAnsi="Arial" w:cs="Arial"/>
          <w:sz w:val="20"/>
          <w:szCs w:val="20"/>
        </w:rPr>
        <w:t xml:space="preserve">Το </w:t>
      </w:r>
      <w:r w:rsidR="00942F29" w:rsidRPr="00302123">
        <w:rPr>
          <w:rFonts w:ascii="Arial" w:hAnsi="Arial" w:cs="Arial"/>
          <w:sz w:val="20"/>
          <w:szCs w:val="20"/>
        </w:rPr>
        <w:t>σημερινό θεσμικό πλαίσιο διαχείρισης απορριμμάτων από τους δήμους και της περιφέρειες. Προοπτικές και κρίσιμα σημεία εφαρμογής. Τοπικά σχέδια και αξιολόγηση. Οριοθέτηση τελικής ευθύνη σε θέματα συν</w:t>
      </w:r>
      <w:r w:rsidR="006E4498" w:rsidRPr="00302123">
        <w:rPr>
          <w:rFonts w:ascii="Arial" w:hAnsi="Arial" w:cs="Arial"/>
          <w:sz w:val="20"/>
          <w:szCs w:val="20"/>
        </w:rPr>
        <w:t>ολικού σχεδιασμού. Η σχέση μεταξύ</w:t>
      </w:r>
      <w:r w:rsidR="00942F29" w:rsidRPr="00302123">
        <w:rPr>
          <w:rFonts w:ascii="Arial" w:hAnsi="Arial" w:cs="Arial"/>
          <w:sz w:val="20"/>
          <w:szCs w:val="20"/>
        </w:rPr>
        <w:t xml:space="preserve"> δήμων και περιφερειών. Νομοθετικά και διοικητικά θέματα.</w:t>
      </w:r>
    </w:p>
    <w:p w:rsidR="006A63C2" w:rsidRPr="00056F55" w:rsidRDefault="005F0BE3" w:rsidP="006A63C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>Σ</w:t>
      </w:r>
      <w:r w:rsidR="001F32DC" w:rsidRPr="00302123">
        <w:rPr>
          <w:rFonts w:ascii="Arial" w:hAnsi="Arial" w:cs="Arial"/>
          <w:b/>
          <w:sz w:val="20"/>
          <w:szCs w:val="20"/>
        </w:rPr>
        <w:t>υμμετ</w:t>
      </w:r>
      <w:r w:rsidRPr="00302123">
        <w:rPr>
          <w:rFonts w:ascii="Arial" w:hAnsi="Arial" w:cs="Arial"/>
          <w:b/>
          <w:sz w:val="20"/>
          <w:szCs w:val="20"/>
        </w:rPr>
        <w:t>έχουν</w:t>
      </w:r>
      <w:r w:rsidR="001F32DC" w:rsidRPr="00302123">
        <w:rPr>
          <w:rFonts w:ascii="Arial" w:hAnsi="Arial" w:cs="Arial"/>
          <w:b/>
          <w:sz w:val="20"/>
          <w:szCs w:val="20"/>
        </w:rPr>
        <w:t xml:space="preserve">: </w:t>
      </w:r>
      <w:r w:rsidR="0060039B" w:rsidRPr="002A501E">
        <w:rPr>
          <w:rFonts w:ascii="Arial" w:hAnsi="Arial" w:cs="Arial"/>
          <w:sz w:val="20"/>
          <w:szCs w:val="20"/>
        </w:rPr>
        <w:t>κ.</w:t>
      </w:r>
      <w:r w:rsidR="0060039B">
        <w:rPr>
          <w:rFonts w:ascii="Arial" w:hAnsi="Arial" w:cs="Arial"/>
          <w:b/>
          <w:sz w:val="20"/>
          <w:szCs w:val="20"/>
        </w:rPr>
        <w:t xml:space="preserve"> Ανδρέας Βαρελάς, </w:t>
      </w:r>
      <w:r w:rsidR="0060039B" w:rsidRPr="0060039B">
        <w:rPr>
          <w:rFonts w:ascii="Arial" w:hAnsi="Arial" w:cs="Arial"/>
          <w:sz w:val="20"/>
          <w:szCs w:val="20"/>
        </w:rPr>
        <w:t>Αντιδήμαρχος Διαχείρισης Απορριμμάτων, Δήμος Αθηναίω</w:t>
      </w:r>
      <w:r w:rsidR="00D71C71">
        <w:rPr>
          <w:rFonts w:ascii="Arial" w:hAnsi="Arial" w:cs="Arial"/>
          <w:sz w:val="20"/>
          <w:szCs w:val="20"/>
        </w:rPr>
        <w:t>ν</w:t>
      </w:r>
      <w:r w:rsidR="0060039B" w:rsidRPr="0060039B">
        <w:rPr>
          <w:rFonts w:ascii="Arial" w:hAnsi="Arial" w:cs="Arial"/>
          <w:sz w:val="20"/>
          <w:szCs w:val="20"/>
        </w:rPr>
        <w:t>,</w:t>
      </w:r>
      <w:r w:rsidR="0060039B">
        <w:rPr>
          <w:rFonts w:ascii="Arial" w:hAnsi="Arial" w:cs="Arial"/>
          <w:b/>
          <w:sz w:val="20"/>
          <w:szCs w:val="20"/>
        </w:rPr>
        <w:t xml:space="preserve"> </w:t>
      </w:r>
      <w:r w:rsidR="000726DB" w:rsidRPr="002A501E">
        <w:rPr>
          <w:rFonts w:ascii="Arial" w:hAnsi="Arial" w:cs="Arial"/>
          <w:sz w:val="20"/>
          <w:szCs w:val="20"/>
        </w:rPr>
        <w:t>κ.</w:t>
      </w:r>
      <w:r w:rsidR="000726DB" w:rsidRPr="00C93A76">
        <w:rPr>
          <w:rFonts w:ascii="Arial" w:hAnsi="Arial" w:cs="Arial"/>
          <w:b/>
          <w:sz w:val="20"/>
          <w:szCs w:val="20"/>
        </w:rPr>
        <w:t xml:space="preserve"> Σάββας Χιονίδης</w:t>
      </w:r>
      <w:r w:rsidR="000726DB" w:rsidRPr="00C93A76">
        <w:rPr>
          <w:rFonts w:ascii="Arial" w:hAnsi="Arial" w:cs="Arial"/>
          <w:color w:val="222222"/>
          <w:sz w:val="20"/>
          <w:szCs w:val="20"/>
        </w:rPr>
        <w:t>,</w:t>
      </w:r>
      <w:r w:rsidR="000726DB" w:rsidRPr="00302123">
        <w:rPr>
          <w:rFonts w:ascii="Arial" w:hAnsi="Arial" w:cs="Arial"/>
          <w:color w:val="222222"/>
          <w:sz w:val="20"/>
          <w:szCs w:val="20"/>
        </w:rPr>
        <w:t xml:space="preserve"> Πρόεδρος της Επιτροπής Περιβάλλοντος της Κεντρικής Ένωσης Δήμων Ελλάδας (ΚΕΔΕ), </w:t>
      </w:r>
      <w:r w:rsidR="000726DB" w:rsidRPr="002A501E">
        <w:rPr>
          <w:rFonts w:ascii="Arial" w:hAnsi="Arial" w:cs="Arial"/>
          <w:sz w:val="20"/>
          <w:szCs w:val="20"/>
        </w:rPr>
        <w:t>κ.</w:t>
      </w:r>
      <w:r w:rsidR="000726DB" w:rsidRPr="00302123">
        <w:rPr>
          <w:rFonts w:ascii="Arial" w:hAnsi="Arial" w:cs="Arial"/>
          <w:b/>
          <w:sz w:val="20"/>
          <w:szCs w:val="20"/>
        </w:rPr>
        <w:t xml:space="preserve"> Μιχάλης Γεράνης</w:t>
      </w:r>
      <w:r w:rsidR="00074850" w:rsidRPr="00302123">
        <w:rPr>
          <w:rFonts w:ascii="Arial" w:hAnsi="Arial" w:cs="Arial"/>
          <w:sz w:val="20"/>
          <w:szCs w:val="20"/>
        </w:rPr>
        <w:t>,</w:t>
      </w:r>
      <w:r w:rsidR="000726DB" w:rsidRPr="00302123">
        <w:rPr>
          <w:rFonts w:ascii="Arial" w:hAnsi="Arial" w:cs="Arial"/>
          <w:sz w:val="20"/>
          <w:szCs w:val="20"/>
        </w:rPr>
        <w:t xml:space="preserve"> Πρόεδρος Φορέα Διαχείρισης Στερεών Αποβλήτων Κεντρικής Μακεδονίας (</w:t>
      </w:r>
      <w:proofErr w:type="spellStart"/>
      <w:r w:rsidR="000726DB" w:rsidRPr="00302123">
        <w:rPr>
          <w:rFonts w:ascii="Arial" w:hAnsi="Arial" w:cs="Arial"/>
          <w:sz w:val="20"/>
          <w:szCs w:val="20"/>
        </w:rPr>
        <w:t>Φ</w:t>
      </w:r>
      <w:r w:rsidR="00647539" w:rsidRPr="00302123">
        <w:rPr>
          <w:rFonts w:ascii="Arial" w:hAnsi="Arial" w:cs="Arial"/>
          <w:sz w:val="20"/>
          <w:szCs w:val="20"/>
        </w:rPr>
        <w:t>ο</w:t>
      </w:r>
      <w:r w:rsidR="000726DB" w:rsidRPr="00302123">
        <w:rPr>
          <w:rFonts w:ascii="Arial" w:hAnsi="Arial" w:cs="Arial"/>
          <w:sz w:val="20"/>
          <w:szCs w:val="20"/>
        </w:rPr>
        <w:t>ΔΣΑ</w:t>
      </w:r>
      <w:proofErr w:type="spellEnd"/>
      <w:r w:rsidR="000726DB" w:rsidRPr="00302123">
        <w:rPr>
          <w:rFonts w:ascii="Arial" w:hAnsi="Arial" w:cs="Arial"/>
          <w:sz w:val="20"/>
          <w:szCs w:val="20"/>
        </w:rPr>
        <w:t>),</w:t>
      </w:r>
      <w:r w:rsidR="000726DB" w:rsidRPr="00302123">
        <w:rPr>
          <w:rFonts w:ascii="Arial" w:hAnsi="Arial" w:cs="Arial"/>
          <w:color w:val="222222"/>
          <w:sz w:val="20"/>
          <w:szCs w:val="20"/>
        </w:rPr>
        <w:t xml:space="preserve"> </w:t>
      </w:r>
      <w:r w:rsidR="000745EC" w:rsidRPr="002A501E">
        <w:rPr>
          <w:rFonts w:ascii="Arial" w:hAnsi="Arial" w:cs="Arial"/>
          <w:color w:val="000000" w:themeColor="text1"/>
          <w:sz w:val="20"/>
          <w:szCs w:val="20"/>
        </w:rPr>
        <w:t>κ.</w:t>
      </w:r>
      <w:r w:rsidR="000745EC" w:rsidRPr="000745E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0745EC" w:rsidRPr="000745E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Ανδρέας </w:t>
      </w:r>
      <w:proofErr w:type="spellStart"/>
      <w:r w:rsidR="000745EC" w:rsidRPr="000745E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Λουκάτος</w:t>
      </w:r>
      <w:proofErr w:type="spellEnd"/>
      <w:r w:rsidR="000745EC" w:rsidRPr="000745EC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,</w:t>
      </w:r>
      <w:r w:rsidR="000745EC" w:rsidRPr="000745EC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0745EC" w:rsidRPr="000745EC">
        <w:rPr>
          <w:rStyle w:val="a5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επιστημονικός σύμβουλος</w:t>
      </w:r>
      <w:r w:rsidR="000745EC">
        <w:rPr>
          <w:rStyle w:val="a5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="007D563C" w:rsidRPr="00302123">
        <w:rPr>
          <w:rFonts w:ascii="Arial" w:hAnsi="Arial" w:cs="Arial"/>
          <w:sz w:val="20"/>
          <w:szCs w:val="20"/>
        </w:rPr>
        <w:t>Συνδέσμου Βιομηχανιών και Επιχειρήσεων Ανακύκλωσης και Ενεργειακής Αξιοποίησης Αποβλήτων</w:t>
      </w:r>
      <w:r w:rsidR="000745EC" w:rsidRPr="000745EC">
        <w:rPr>
          <w:rStyle w:val="apple-converted-space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</w:t>
      </w:r>
      <w:r w:rsidR="007D563C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E8344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(</w:t>
      </w:r>
      <w:r w:rsidR="000745EC" w:rsidRPr="000745EC">
        <w:rPr>
          <w:rStyle w:val="a5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ΣΕΠΑΝ</w:t>
      </w:r>
      <w:r w:rsidR="007D563C">
        <w:rPr>
          <w:rStyle w:val="a5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</w:rPr>
        <w:t>)</w:t>
      </w:r>
      <w:r w:rsidR="000745EC">
        <w:rPr>
          <w:rFonts w:ascii="Arial" w:eastAsia="Times New Roman" w:hAnsi="Arial" w:cs="Arial"/>
          <w:color w:val="262626" w:themeColor="text1" w:themeTint="D9"/>
          <w:sz w:val="20"/>
          <w:szCs w:val="20"/>
          <w:lang w:eastAsia="el-GR"/>
        </w:rPr>
        <w:t xml:space="preserve">, </w:t>
      </w:r>
      <w:r w:rsidR="00347624" w:rsidRPr="00302123">
        <w:rPr>
          <w:rFonts w:ascii="Arial" w:hAnsi="Arial" w:cs="Arial"/>
          <w:sz w:val="20"/>
          <w:szCs w:val="20"/>
        </w:rPr>
        <w:t xml:space="preserve"> </w:t>
      </w:r>
      <w:r w:rsidR="00836DC8" w:rsidRPr="002A501E">
        <w:rPr>
          <w:rFonts w:ascii="Arial" w:hAnsi="Arial" w:cs="Arial"/>
          <w:sz w:val="20"/>
          <w:szCs w:val="20"/>
        </w:rPr>
        <w:t>κ.</w:t>
      </w:r>
      <w:r w:rsidR="007D563C">
        <w:rPr>
          <w:rFonts w:ascii="Arial" w:hAnsi="Arial" w:cs="Arial"/>
          <w:b/>
          <w:sz w:val="20"/>
          <w:szCs w:val="20"/>
        </w:rPr>
        <w:t xml:space="preserve"> </w:t>
      </w:r>
      <w:r w:rsidR="00836DC8" w:rsidRPr="007625CC">
        <w:rPr>
          <w:rFonts w:ascii="Arial" w:hAnsi="Arial" w:cs="Arial"/>
          <w:b/>
          <w:sz w:val="20"/>
          <w:szCs w:val="20"/>
        </w:rPr>
        <w:t xml:space="preserve"> Αθανάσιος </w:t>
      </w:r>
      <w:proofErr w:type="spellStart"/>
      <w:r w:rsidR="00836DC8" w:rsidRPr="007625CC">
        <w:rPr>
          <w:rFonts w:ascii="Arial" w:hAnsi="Arial" w:cs="Arial"/>
          <w:b/>
          <w:sz w:val="20"/>
          <w:szCs w:val="20"/>
        </w:rPr>
        <w:t>Κατρής</w:t>
      </w:r>
      <w:proofErr w:type="spellEnd"/>
      <w:r w:rsidR="00836DC8">
        <w:rPr>
          <w:rFonts w:ascii="Arial" w:hAnsi="Arial" w:cs="Arial"/>
          <w:sz w:val="20"/>
          <w:szCs w:val="20"/>
        </w:rPr>
        <w:t>,</w:t>
      </w:r>
      <w:r w:rsidR="00836DC8" w:rsidRPr="00107ED3">
        <w:rPr>
          <w:rFonts w:ascii="Arial" w:hAnsi="Arial" w:cs="Arial"/>
          <w:sz w:val="20"/>
          <w:szCs w:val="20"/>
        </w:rPr>
        <w:t xml:space="preserve"> </w:t>
      </w:r>
      <w:r w:rsidR="00836DC8">
        <w:rPr>
          <w:rFonts w:ascii="Arial" w:hAnsi="Arial" w:cs="Arial"/>
          <w:sz w:val="20"/>
          <w:szCs w:val="20"/>
        </w:rPr>
        <w:t xml:space="preserve">Διευθύνων Σύμβουλος, </w:t>
      </w:r>
      <w:r w:rsidR="00836DC8">
        <w:rPr>
          <w:rFonts w:ascii="Arial" w:hAnsi="Arial" w:cs="Arial"/>
          <w:sz w:val="20"/>
          <w:szCs w:val="20"/>
          <w:lang w:val="en-US"/>
        </w:rPr>
        <w:t>WATT</w:t>
      </w:r>
      <w:r w:rsidR="00836DC8" w:rsidRPr="007625CC">
        <w:rPr>
          <w:rFonts w:ascii="Arial" w:hAnsi="Arial" w:cs="Arial"/>
          <w:sz w:val="20"/>
          <w:szCs w:val="20"/>
        </w:rPr>
        <w:t xml:space="preserve"> </w:t>
      </w:r>
      <w:r w:rsidR="00836DC8">
        <w:rPr>
          <w:rFonts w:ascii="Arial" w:hAnsi="Arial" w:cs="Arial"/>
          <w:sz w:val="20"/>
          <w:szCs w:val="20"/>
          <w:lang w:val="en-US"/>
        </w:rPr>
        <w:t>AE</w:t>
      </w:r>
      <w:r w:rsidR="00836DC8">
        <w:rPr>
          <w:rFonts w:ascii="Arial" w:hAnsi="Arial" w:cs="Arial"/>
          <w:sz w:val="20"/>
          <w:szCs w:val="20"/>
        </w:rPr>
        <w:t>,</w:t>
      </w:r>
      <w:r w:rsidR="00D43E82">
        <w:rPr>
          <w:rFonts w:ascii="Arial" w:hAnsi="Arial" w:cs="Arial"/>
          <w:sz w:val="20"/>
          <w:szCs w:val="20"/>
        </w:rPr>
        <w:t xml:space="preserve"> </w:t>
      </w:r>
      <w:r w:rsidR="00CC2E5B" w:rsidRPr="002A501E">
        <w:rPr>
          <w:rFonts w:ascii="Arial" w:hAnsi="Arial" w:cs="Arial"/>
          <w:sz w:val="20"/>
          <w:szCs w:val="20"/>
        </w:rPr>
        <w:t>κ.</w:t>
      </w:r>
      <w:r w:rsidR="00CC2E5B" w:rsidRPr="00302123">
        <w:rPr>
          <w:rFonts w:ascii="Arial" w:hAnsi="Arial" w:cs="Arial"/>
          <w:b/>
          <w:sz w:val="20"/>
          <w:szCs w:val="20"/>
        </w:rPr>
        <w:t xml:space="preserve"> Γιώργος Ηλιόπουλος</w:t>
      </w:r>
      <w:r w:rsidR="00CC2E5B" w:rsidRPr="00302123">
        <w:rPr>
          <w:rFonts w:ascii="Arial" w:hAnsi="Arial" w:cs="Arial"/>
          <w:sz w:val="20"/>
          <w:szCs w:val="20"/>
        </w:rPr>
        <w:t xml:space="preserve">, </w:t>
      </w:r>
      <w:r w:rsidR="00AB5149">
        <w:rPr>
          <w:rFonts w:ascii="Arial" w:hAnsi="Arial" w:cs="Arial"/>
          <w:sz w:val="20"/>
          <w:szCs w:val="20"/>
          <w:lang w:val="en-US"/>
        </w:rPr>
        <w:t>Managing</w:t>
      </w:r>
      <w:r w:rsidR="00AB5149" w:rsidRPr="00AB5149">
        <w:rPr>
          <w:rFonts w:ascii="Arial" w:hAnsi="Arial" w:cs="Arial"/>
          <w:sz w:val="20"/>
          <w:szCs w:val="20"/>
        </w:rPr>
        <w:t xml:space="preserve"> </w:t>
      </w:r>
      <w:r w:rsidR="00AB5149">
        <w:rPr>
          <w:rFonts w:ascii="Arial" w:hAnsi="Arial" w:cs="Arial"/>
          <w:sz w:val="20"/>
          <w:szCs w:val="20"/>
          <w:lang w:val="en-US"/>
        </w:rPr>
        <w:t>Director</w:t>
      </w:r>
      <w:r w:rsidR="00AB5149" w:rsidRPr="00AB5149">
        <w:rPr>
          <w:rFonts w:ascii="Arial" w:hAnsi="Arial" w:cs="Arial"/>
          <w:sz w:val="20"/>
          <w:szCs w:val="20"/>
        </w:rPr>
        <w:t xml:space="preserve"> </w:t>
      </w:r>
      <w:r w:rsidR="006D131D">
        <w:rPr>
          <w:rFonts w:ascii="Arial" w:hAnsi="Arial" w:cs="Arial"/>
          <w:sz w:val="20"/>
          <w:szCs w:val="20"/>
        </w:rPr>
        <w:t xml:space="preserve">ΕΠΤΑ </w:t>
      </w:r>
      <w:r w:rsidR="00AB5149">
        <w:rPr>
          <w:rFonts w:ascii="Arial" w:hAnsi="Arial" w:cs="Arial"/>
          <w:sz w:val="20"/>
          <w:szCs w:val="20"/>
          <w:lang w:val="en-US"/>
        </w:rPr>
        <w:t>AE</w:t>
      </w:r>
      <w:r w:rsidR="00AB5149" w:rsidRPr="00AB5149">
        <w:rPr>
          <w:rFonts w:ascii="Arial" w:hAnsi="Arial" w:cs="Arial"/>
          <w:sz w:val="20"/>
          <w:szCs w:val="20"/>
        </w:rPr>
        <w:t xml:space="preserve"> </w:t>
      </w:r>
      <w:r w:rsidR="00AB5149">
        <w:rPr>
          <w:rFonts w:ascii="Arial" w:hAnsi="Arial" w:cs="Arial"/>
          <w:sz w:val="20"/>
          <w:szCs w:val="20"/>
        </w:rPr>
        <w:t>Σύμβουλοι- Μελετητές Περιβαλλοντικών Έργων και Ευρωπαϊκ</w:t>
      </w:r>
      <w:r w:rsidR="00C53CEE">
        <w:rPr>
          <w:rFonts w:ascii="Arial" w:hAnsi="Arial" w:cs="Arial"/>
          <w:sz w:val="20"/>
          <w:szCs w:val="20"/>
        </w:rPr>
        <w:t>ών</w:t>
      </w:r>
      <w:r w:rsidR="00AB5149">
        <w:rPr>
          <w:rFonts w:ascii="Arial" w:hAnsi="Arial" w:cs="Arial"/>
          <w:sz w:val="20"/>
          <w:szCs w:val="20"/>
        </w:rPr>
        <w:t xml:space="preserve"> Προγραμμάτων </w:t>
      </w:r>
      <w:r w:rsidR="00CC2E5B" w:rsidRPr="00302123">
        <w:rPr>
          <w:rFonts w:ascii="Arial" w:hAnsi="Arial" w:cs="Arial"/>
          <w:sz w:val="20"/>
          <w:szCs w:val="20"/>
          <w:lang w:val="en-US"/>
        </w:rPr>
        <w:t>LIFE</w:t>
      </w:r>
      <w:r w:rsidR="00CC2E5B" w:rsidRPr="00302123">
        <w:rPr>
          <w:rFonts w:ascii="Arial" w:hAnsi="Arial" w:cs="Arial"/>
          <w:sz w:val="20"/>
          <w:szCs w:val="20"/>
        </w:rPr>
        <w:t>,</w:t>
      </w:r>
      <w:r w:rsidR="00AB5149">
        <w:rPr>
          <w:rFonts w:ascii="Arial" w:hAnsi="Arial" w:cs="Arial"/>
          <w:sz w:val="20"/>
          <w:szCs w:val="20"/>
        </w:rPr>
        <w:t xml:space="preserve"> </w:t>
      </w:r>
      <w:r w:rsidR="00AB479B" w:rsidRPr="00A9446C">
        <w:rPr>
          <w:rFonts w:ascii="Arial" w:hAnsi="Arial" w:cs="Arial"/>
          <w:sz w:val="20"/>
          <w:szCs w:val="20"/>
        </w:rPr>
        <w:t>Εκπρόσωπος</w:t>
      </w:r>
      <w:r w:rsidR="00AB479B">
        <w:rPr>
          <w:rFonts w:ascii="Arial" w:hAnsi="Arial" w:cs="Arial"/>
          <w:sz w:val="20"/>
          <w:szCs w:val="20"/>
        </w:rPr>
        <w:t xml:space="preserve"> </w:t>
      </w:r>
      <w:r w:rsidR="009F2AD0">
        <w:rPr>
          <w:rFonts w:ascii="Arial" w:hAnsi="Arial" w:cs="Arial"/>
          <w:sz w:val="20"/>
          <w:szCs w:val="20"/>
        </w:rPr>
        <w:t xml:space="preserve"> εταιρείας </w:t>
      </w:r>
      <w:r w:rsidR="009F2AD0">
        <w:rPr>
          <w:rFonts w:ascii="Arial" w:hAnsi="Arial" w:cs="Arial"/>
          <w:sz w:val="20"/>
          <w:szCs w:val="20"/>
          <w:lang w:val="en-US"/>
        </w:rPr>
        <w:t>ANTIPOLLUTION</w:t>
      </w:r>
      <w:r w:rsidR="00AB479B" w:rsidRPr="00AB479B">
        <w:rPr>
          <w:rFonts w:ascii="Arial" w:hAnsi="Arial" w:cs="Arial"/>
          <w:sz w:val="20"/>
          <w:szCs w:val="20"/>
        </w:rPr>
        <w:t xml:space="preserve">, </w:t>
      </w:r>
      <w:r w:rsidR="00A614C7" w:rsidRPr="00302123">
        <w:rPr>
          <w:rFonts w:ascii="Arial" w:hAnsi="Arial" w:cs="Arial"/>
          <w:sz w:val="20"/>
          <w:szCs w:val="20"/>
        </w:rPr>
        <w:t>κ</w:t>
      </w:r>
      <w:r w:rsidR="00A614C7" w:rsidRPr="002A501E">
        <w:rPr>
          <w:rFonts w:ascii="Arial" w:hAnsi="Arial" w:cs="Arial"/>
          <w:sz w:val="20"/>
          <w:szCs w:val="20"/>
        </w:rPr>
        <w:t>.</w:t>
      </w:r>
      <w:r w:rsidR="00A614C7" w:rsidRPr="00302123">
        <w:rPr>
          <w:rFonts w:ascii="Arial" w:hAnsi="Arial" w:cs="Arial"/>
          <w:b/>
          <w:sz w:val="20"/>
          <w:szCs w:val="20"/>
        </w:rPr>
        <w:t xml:space="preserve"> Φ</w:t>
      </w:r>
      <w:r w:rsidR="00C53CEE">
        <w:rPr>
          <w:rFonts w:ascii="Arial" w:hAnsi="Arial" w:cs="Arial"/>
          <w:b/>
          <w:sz w:val="20"/>
          <w:szCs w:val="20"/>
        </w:rPr>
        <w:t>ίλιππος</w:t>
      </w:r>
      <w:r w:rsidR="00A614C7" w:rsidRPr="00302123">
        <w:rPr>
          <w:rFonts w:ascii="Arial" w:hAnsi="Arial" w:cs="Arial"/>
          <w:b/>
          <w:sz w:val="20"/>
          <w:szCs w:val="20"/>
        </w:rPr>
        <w:t xml:space="preserve"> Κυρκίτσος, </w:t>
      </w:r>
      <w:r w:rsidR="00A614C7" w:rsidRPr="004149C1">
        <w:rPr>
          <w:rFonts w:ascii="Arial" w:hAnsi="Arial" w:cs="Arial"/>
          <w:sz w:val="20"/>
          <w:szCs w:val="20"/>
        </w:rPr>
        <w:t>Πρόεδρος «Οικολογική Εταιρεία Ανακύκλωσης</w:t>
      </w:r>
      <w:r w:rsidR="00A614C7" w:rsidRPr="000745EC">
        <w:rPr>
          <w:rFonts w:ascii="Arial" w:hAnsi="Arial" w:cs="Arial"/>
          <w:color w:val="000000" w:themeColor="text1"/>
          <w:sz w:val="20"/>
          <w:szCs w:val="20"/>
        </w:rPr>
        <w:t>»</w:t>
      </w:r>
      <w:r w:rsidR="006A63C2" w:rsidRPr="006A63C2">
        <w:rPr>
          <w:rFonts w:ascii="Arial" w:hAnsi="Arial" w:cs="Arial"/>
          <w:b/>
          <w:sz w:val="20"/>
          <w:szCs w:val="20"/>
        </w:rPr>
        <w:t xml:space="preserve"> </w:t>
      </w:r>
    </w:p>
    <w:p w:rsidR="00161075" w:rsidRDefault="00161075" w:rsidP="006A63C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A63C2" w:rsidRDefault="006A63C2" w:rsidP="006A63C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Παρουσίαση: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κ. Δημοσθένης </w:t>
      </w:r>
      <w:proofErr w:type="spellStart"/>
      <w:r>
        <w:rPr>
          <w:rFonts w:ascii="Arial" w:hAnsi="Arial" w:cs="Arial"/>
          <w:b/>
          <w:sz w:val="20"/>
          <w:szCs w:val="20"/>
        </w:rPr>
        <w:t>Βοϊβόντας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Pr="009436C6">
        <w:rPr>
          <w:rFonts w:ascii="Arial" w:hAnsi="Arial" w:cs="Arial"/>
          <w:sz w:val="20"/>
          <w:szCs w:val="20"/>
        </w:rPr>
        <w:t>Χημικός Μηχανικός, Δ/</w:t>
      </w:r>
      <w:proofErr w:type="spellStart"/>
      <w:r w:rsidRPr="009436C6">
        <w:rPr>
          <w:rFonts w:ascii="Arial" w:hAnsi="Arial" w:cs="Arial"/>
          <w:sz w:val="20"/>
          <w:szCs w:val="20"/>
        </w:rPr>
        <w:t>ντής</w:t>
      </w:r>
      <w:proofErr w:type="spellEnd"/>
      <w:r w:rsidRPr="009436C6">
        <w:rPr>
          <w:rFonts w:ascii="Arial" w:hAnsi="Arial" w:cs="Arial"/>
          <w:sz w:val="20"/>
          <w:szCs w:val="20"/>
        </w:rPr>
        <w:t xml:space="preserve"> Προϊστάμενος Δ/</w:t>
      </w:r>
      <w:proofErr w:type="spellStart"/>
      <w:r w:rsidRPr="009436C6">
        <w:rPr>
          <w:rFonts w:ascii="Arial" w:hAnsi="Arial" w:cs="Arial"/>
          <w:sz w:val="20"/>
          <w:szCs w:val="20"/>
        </w:rPr>
        <w:t>νσης</w:t>
      </w:r>
      <w:proofErr w:type="spellEnd"/>
      <w:r w:rsidRPr="009436C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36C6">
        <w:rPr>
          <w:rFonts w:ascii="Arial" w:hAnsi="Arial" w:cs="Arial"/>
          <w:sz w:val="20"/>
          <w:szCs w:val="20"/>
        </w:rPr>
        <w:t>Αδειοδοτήσεων</w:t>
      </w:r>
      <w:proofErr w:type="spellEnd"/>
      <w:r w:rsidRPr="009436C6">
        <w:rPr>
          <w:rFonts w:ascii="Arial" w:hAnsi="Arial" w:cs="Arial"/>
          <w:sz w:val="20"/>
          <w:szCs w:val="20"/>
        </w:rPr>
        <w:t xml:space="preserve"> Γενικής Δ/</w:t>
      </w:r>
      <w:proofErr w:type="spellStart"/>
      <w:r w:rsidRPr="009436C6">
        <w:rPr>
          <w:rFonts w:ascii="Arial" w:hAnsi="Arial" w:cs="Arial"/>
          <w:sz w:val="20"/>
          <w:szCs w:val="20"/>
        </w:rPr>
        <w:t>νσης</w:t>
      </w:r>
      <w:proofErr w:type="spellEnd"/>
      <w:r w:rsidRPr="009436C6">
        <w:rPr>
          <w:rFonts w:ascii="Arial" w:hAnsi="Arial" w:cs="Arial"/>
          <w:sz w:val="20"/>
          <w:szCs w:val="20"/>
        </w:rPr>
        <w:t xml:space="preserve"> Στρατηγικών Επενδύσεων, Υπουργείο Οικονομίας</w:t>
      </w:r>
      <w:r>
        <w:rPr>
          <w:rFonts w:ascii="Arial" w:hAnsi="Arial" w:cs="Arial"/>
          <w:sz w:val="20"/>
          <w:szCs w:val="20"/>
        </w:rPr>
        <w:t>.</w:t>
      </w:r>
    </w:p>
    <w:p w:rsidR="009B588B" w:rsidRPr="000745EC" w:rsidRDefault="006A63C2" w:rsidP="006A63C2">
      <w:pPr>
        <w:rPr>
          <w:rFonts w:ascii="Arial" w:eastAsia="Times New Roman" w:hAnsi="Arial" w:cs="Arial"/>
          <w:color w:val="262626" w:themeColor="text1" w:themeTint="D9"/>
          <w:sz w:val="20"/>
          <w:szCs w:val="20"/>
          <w:lang w:eastAsia="el-GR"/>
        </w:rPr>
      </w:pPr>
      <w:r w:rsidRPr="000B68EE">
        <w:rPr>
          <w:rFonts w:ascii="Arial" w:hAnsi="Arial" w:cs="Arial"/>
          <w:b/>
          <w:sz w:val="20"/>
          <w:szCs w:val="20"/>
        </w:rPr>
        <w:t>Θέμα:</w:t>
      </w:r>
      <w:r>
        <w:rPr>
          <w:rFonts w:ascii="Arial" w:hAnsi="Arial" w:cs="Arial"/>
          <w:sz w:val="20"/>
          <w:szCs w:val="20"/>
        </w:rPr>
        <w:t xml:space="preserve"> Δυνατότητες επιτάχυνσης της αδειοδότησης έργων και υποδομών διαχείρισης απορριμμάτων που θα χαρακτηριστούν ως στρατηγικές επενδύσεις</w:t>
      </w:r>
    </w:p>
    <w:p w:rsidR="00DD4F52" w:rsidRPr="00161075" w:rsidRDefault="00954733" w:rsidP="00F02728">
      <w:pPr>
        <w:spacing w:after="113" w:line="120" w:lineRule="atLeas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</w:pP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Συντονισμός</w:t>
      </w:r>
      <w:r w:rsidR="00DD4F52"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:</w:t>
      </w:r>
      <w:r w:rsidR="00E86B75"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κ. Δημήτρης</w:t>
      </w:r>
      <w:r w:rsidR="003A66ED"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proofErr w:type="spellStart"/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Δελεβέγκος</w:t>
      </w:r>
      <w:proofErr w:type="spellEnd"/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, </w:t>
      </w:r>
      <w:r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Δημοσιογράφος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Capital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. </w:t>
      </w:r>
      <w:r w:rsidR="006450B0"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G</w:t>
      </w:r>
      <w:r w:rsidRPr="0016107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r</w:t>
      </w:r>
    </w:p>
    <w:p w:rsidR="006450B0" w:rsidRPr="006450B0" w:rsidRDefault="006450B0" w:rsidP="006450B0">
      <w:pPr>
        <w:spacing w:after="0" w:line="120" w:lineRule="atLeast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</w:pPr>
    </w:p>
    <w:p w:rsidR="00F02728" w:rsidRPr="00302123" w:rsidRDefault="00942F29" w:rsidP="00F02728">
      <w:pPr>
        <w:spacing w:after="113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13.</w:t>
      </w:r>
      <w:r w:rsidR="00DA1DF2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40</w:t>
      </w:r>
      <w:r w:rsidR="007E0483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 xml:space="preserve"> 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-</w:t>
      </w:r>
      <w:r w:rsidR="007E0483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 xml:space="preserve"> 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1</w:t>
      </w:r>
      <w:r w:rsidR="00A15ECC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5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.</w:t>
      </w:r>
      <w:r w:rsidR="00DA1DF2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5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0</w:t>
      </w:r>
      <w:r w:rsidR="00ED1FF3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:</w:t>
      </w:r>
      <w:r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 </w:t>
      </w:r>
      <w:r w:rsidR="00ED1FF3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Β’ </w:t>
      </w:r>
      <w:r w:rsidR="00504FEC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>Πάνελ:</w:t>
      </w:r>
      <w:r w:rsidR="00504FEC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C421EA" w:rsidRPr="00302123">
        <w:rPr>
          <w:rFonts w:ascii="Arial" w:hAnsi="Arial" w:cs="Arial"/>
          <w:b/>
          <w:sz w:val="20"/>
          <w:szCs w:val="20"/>
        </w:rPr>
        <w:t xml:space="preserve">Χρηματοδότηση </w:t>
      </w:r>
      <w:r w:rsidRPr="00302123">
        <w:rPr>
          <w:rFonts w:ascii="Arial" w:hAnsi="Arial" w:cs="Arial"/>
          <w:b/>
          <w:sz w:val="20"/>
          <w:szCs w:val="20"/>
        </w:rPr>
        <w:t xml:space="preserve">έργων και </w:t>
      </w:r>
      <w:r w:rsidR="00C421EA" w:rsidRPr="00302123">
        <w:rPr>
          <w:rFonts w:ascii="Arial" w:hAnsi="Arial" w:cs="Arial"/>
          <w:b/>
          <w:sz w:val="20"/>
          <w:szCs w:val="20"/>
        </w:rPr>
        <w:t>υποδομών</w:t>
      </w:r>
      <w:r w:rsidRPr="00302123">
        <w:rPr>
          <w:rFonts w:ascii="Arial" w:hAnsi="Arial" w:cs="Arial"/>
          <w:b/>
          <w:sz w:val="20"/>
          <w:szCs w:val="20"/>
        </w:rPr>
        <w:t xml:space="preserve"> διαχείρισης απορριμμάτων</w:t>
      </w:r>
      <w:r w:rsidR="00F02728" w:rsidRPr="00302123">
        <w:rPr>
          <w:rFonts w:ascii="Arial" w:hAnsi="Arial" w:cs="Arial"/>
          <w:b/>
          <w:sz w:val="20"/>
          <w:szCs w:val="20"/>
        </w:rPr>
        <w:t xml:space="preserve">. Εναλλακτικοί τρόποι χρηματοδότησης. </w:t>
      </w:r>
    </w:p>
    <w:p w:rsidR="00F02728" w:rsidRPr="00F16436" w:rsidRDefault="00A15ECC" w:rsidP="00F02728">
      <w:pPr>
        <w:jc w:val="both"/>
        <w:rPr>
          <w:rFonts w:ascii="Arial" w:hAnsi="Arial" w:cs="Arial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>Θεματολογία:</w:t>
      </w:r>
      <w:r w:rsidRPr="00302123">
        <w:rPr>
          <w:rFonts w:ascii="Arial" w:hAnsi="Arial" w:cs="Arial"/>
          <w:sz w:val="20"/>
          <w:szCs w:val="20"/>
        </w:rPr>
        <w:t xml:space="preserve"> Δυνατότητες χρηματοδότησης από το νέο ΕΣΠΑ</w:t>
      </w:r>
      <w:r w:rsidR="00D244F2" w:rsidRPr="00302123">
        <w:rPr>
          <w:rFonts w:ascii="Arial" w:hAnsi="Arial" w:cs="Arial"/>
          <w:sz w:val="20"/>
          <w:szCs w:val="20"/>
        </w:rPr>
        <w:t>/</w:t>
      </w:r>
      <w:r w:rsidR="002F5E5B">
        <w:rPr>
          <w:rFonts w:ascii="Arial" w:hAnsi="Arial" w:cs="Arial"/>
          <w:sz w:val="20"/>
          <w:szCs w:val="20"/>
        </w:rPr>
        <w:t xml:space="preserve"> </w:t>
      </w:r>
      <w:r w:rsidR="000B3F4D" w:rsidRPr="00302123">
        <w:rPr>
          <w:rFonts w:ascii="Arial" w:hAnsi="Arial" w:cs="Arial"/>
          <w:sz w:val="20"/>
          <w:szCs w:val="20"/>
          <w:lang w:val="en-US"/>
        </w:rPr>
        <w:t>E</w:t>
      </w:r>
      <w:proofErr w:type="spellStart"/>
      <w:r w:rsidR="002F5E5B">
        <w:rPr>
          <w:rFonts w:ascii="Arial" w:hAnsi="Arial" w:cs="Arial"/>
          <w:sz w:val="20"/>
          <w:szCs w:val="20"/>
        </w:rPr>
        <w:t>πιχειρησιακό</w:t>
      </w:r>
      <w:proofErr w:type="spellEnd"/>
      <w:r w:rsidR="000B3F4D" w:rsidRPr="00302123">
        <w:rPr>
          <w:rFonts w:ascii="Arial" w:hAnsi="Arial" w:cs="Arial"/>
          <w:sz w:val="20"/>
          <w:szCs w:val="20"/>
        </w:rPr>
        <w:t xml:space="preserve"> Πρόγραμμα  Πε</w:t>
      </w:r>
      <w:r w:rsidR="00352C51">
        <w:rPr>
          <w:rFonts w:ascii="Arial" w:hAnsi="Arial" w:cs="Arial"/>
          <w:sz w:val="20"/>
          <w:szCs w:val="20"/>
        </w:rPr>
        <w:t>ριβάλλον και Αειφόρος Ανάπτυξης-</w:t>
      </w:r>
      <w:r w:rsidR="00D244F2" w:rsidRPr="00302123">
        <w:rPr>
          <w:rFonts w:ascii="Arial" w:hAnsi="Arial" w:cs="Arial"/>
          <w:sz w:val="20"/>
          <w:szCs w:val="20"/>
        </w:rPr>
        <w:t>ΕΠΠΕΡΑ</w:t>
      </w:r>
      <w:r w:rsidR="000B3F4D" w:rsidRPr="00302123">
        <w:rPr>
          <w:rFonts w:ascii="Arial" w:hAnsi="Arial" w:cs="Arial"/>
          <w:sz w:val="20"/>
          <w:szCs w:val="20"/>
        </w:rPr>
        <w:t xml:space="preserve">, </w:t>
      </w:r>
      <w:r w:rsidRPr="00302123">
        <w:rPr>
          <w:rFonts w:ascii="Arial" w:hAnsi="Arial" w:cs="Arial"/>
          <w:sz w:val="20"/>
          <w:szCs w:val="20"/>
        </w:rPr>
        <w:t>Τοπικός/περιφερειακός σχεδιασμός</w:t>
      </w:r>
      <w:r w:rsidR="00F02728" w:rsidRPr="00302123">
        <w:rPr>
          <w:rFonts w:ascii="Arial" w:hAnsi="Arial" w:cs="Arial"/>
          <w:sz w:val="20"/>
          <w:szCs w:val="20"/>
        </w:rPr>
        <w:t xml:space="preserve"> αποβλήτων και </w:t>
      </w:r>
      <w:r w:rsidR="00C5723D" w:rsidRPr="00302123">
        <w:rPr>
          <w:rFonts w:ascii="Arial" w:hAnsi="Arial" w:cs="Arial"/>
          <w:sz w:val="20"/>
          <w:szCs w:val="20"/>
        </w:rPr>
        <w:t>χρηματοδότηση.</w:t>
      </w:r>
      <w:r w:rsidRPr="00302123">
        <w:rPr>
          <w:rFonts w:ascii="Arial" w:hAnsi="Arial" w:cs="Arial"/>
          <w:sz w:val="20"/>
          <w:szCs w:val="20"/>
        </w:rPr>
        <w:t xml:space="preserve"> </w:t>
      </w:r>
      <w:r w:rsidR="00C5723D" w:rsidRPr="00302123">
        <w:rPr>
          <w:rFonts w:ascii="Arial" w:hAnsi="Arial" w:cs="Arial"/>
          <w:sz w:val="20"/>
          <w:szCs w:val="20"/>
        </w:rPr>
        <w:t>Ο</w:t>
      </w:r>
      <w:r w:rsidRPr="00302123">
        <w:rPr>
          <w:rFonts w:ascii="Arial" w:hAnsi="Arial" w:cs="Arial"/>
          <w:sz w:val="20"/>
          <w:szCs w:val="20"/>
        </w:rPr>
        <w:t>ργάνωση έργων διαχείρισης απορριμμάτων ώστε να είναι «</w:t>
      </w:r>
      <w:r w:rsidRPr="00302123">
        <w:rPr>
          <w:rFonts w:ascii="Arial" w:hAnsi="Arial" w:cs="Arial"/>
          <w:sz w:val="20"/>
          <w:szCs w:val="20"/>
          <w:lang w:val="en-US"/>
        </w:rPr>
        <w:t>bankable</w:t>
      </w:r>
      <w:r w:rsidRPr="00302123">
        <w:rPr>
          <w:rFonts w:ascii="Arial" w:hAnsi="Arial" w:cs="Arial"/>
          <w:sz w:val="20"/>
          <w:szCs w:val="20"/>
        </w:rPr>
        <w:t>».</w:t>
      </w:r>
      <w:r w:rsidR="00F02728" w:rsidRPr="00302123">
        <w:rPr>
          <w:rFonts w:ascii="Arial" w:hAnsi="Arial" w:cs="Arial"/>
          <w:sz w:val="20"/>
          <w:szCs w:val="20"/>
        </w:rPr>
        <w:t xml:space="preserve"> </w:t>
      </w:r>
      <w:r w:rsidR="00C5723D" w:rsidRPr="00302123">
        <w:rPr>
          <w:rFonts w:ascii="Arial" w:hAnsi="Arial" w:cs="Arial"/>
          <w:sz w:val="20"/>
          <w:szCs w:val="20"/>
        </w:rPr>
        <w:t xml:space="preserve">Οι σκέψεις των τραπεζών. </w:t>
      </w:r>
      <w:r w:rsidR="00F02728" w:rsidRPr="00302123">
        <w:rPr>
          <w:rFonts w:ascii="Arial" w:hAnsi="Arial" w:cs="Arial"/>
          <w:sz w:val="20"/>
          <w:szCs w:val="20"/>
        </w:rPr>
        <w:t>Εναλλ</w:t>
      </w:r>
      <w:r w:rsidR="000B3F4D" w:rsidRPr="00302123">
        <w:rPr>
          <w:rFonts w:ascii="Arial" w:hAnsi="Arial" w:cs="Arial"/>
          <w:sz w:val="20"/>
          <w:szCs w:val="20"/>
        </w:rPr>
        <w:t>ακτικά χρηματοδοτικά μέσα/ΣΔΙΤ</w:t>
      </w:r>
      <w:r w:rsidR="00F02728" w:rsidRPr="00302123">
        <w:rPr>
          <w:rFonts w:ascii="Arial" w:hAnsi="Arial" w:cs="Arial"/>
          <w:sz w:val="20"/>
          <w:szCs w:val="20"/>
        </w:rPr>
        <w:t>. Παρουσιάσεις έργων ΣΔΙΤ</w:t>
      </w:r>
      <w:r w:rsidR="00B1338D" w:rsidRPr="00F16436">
        <w:rPr>
          <w:rFonts w:ascii="Arial" w:hAnsi="Arial" w:cs="Arial"/>
          <w:sz w:val="20"/>
          <w:szCs w:val="20"/>
        </w:rPr>
        <w:t xml:space="preserve"> </w:t>
      </w:r>
      <w:r w:rsidR="00B1338D" w:rsidRPr="00B1338D">
        <w:rPr>
          <w:rFonts w:ascii="Arial" w:hAnsi="Arial" w:cs="Arial"/>
          <w:sz w:val="20"/>
          <w:szCs w:val="20"/>
        </w:rPr>
        <w:t>Σερρών</w:t>
      </w:r>
      <w:r w:rsidR="00B1338D" w:rsidRPr="00F16436">
        <w:rPr>
          <w:rFonts w:ascii="Arial" w:hAnsi="Arial" w:cs="Arial"/>
          <w:sz w:val="20"/>
          <w:szCs w:val="20"/>
        </w:rPr>
        <w:t xml:space="preserve"> </w:t>
      </w:r>
      <w:r w:rsidR="00B1338D" w:rsidRPr="00B1338D">
        <w:rPr>
          <w:rFonts w:ascii="Arial" w:hAnsi="Arial" w:cs="Arial"/>
          <w:sz w:val="20"/>
          <w:szCs w:val="20"/>
        </w:rPr>
        <w:t>και Ηπείρου</w:t>
      </w:r>
      <w:r w:rsidR="00B1338D">
        <w:rPr>
          <w:rFonts w:ascii="Arial" w:hAnsi="Arial" w:cs="Arial"/>
          <w:sz w:val="20"/>
          <w:szCs w:val="20"/>
        </w:rPr>
        <w:t>.</w:t>
      </w:r>
    </w:p>
    <w:p w:rsidR="004C33BC" w:rsidRPr="004C33BC" w:rsidRDefault="004C33BC" w:rsidP="004C33BC">
      <w:pPr>
        <w:spacing w:after="113" w:line="120" w:lineRule="atLeast"/>
        <w:rPr>
          <w:rFonts w:ascii="Arial" w:hAnsi="Arial" w:cs="Arial"/>
          <w:sz w:val="20"/>
          <w:szCs w:val="20"/>
        </w:rPr>
      </w:pPr>
      <w:r w:rsidRPr="002A501E">
        <w:rPr>
          <w:rFonts w:ascii="Arial" w:hAnsi="Arial" w:cs="Arial"/>
          <w:b/>
          <w:sz w:val="20"/>
          <w:szCs w:val="20"/>
        </w:rPr>
        <w:t>Εισαγωγική ομιλία:</w:t>
      </w:r>
      <w:r w:rsidRPr="004C33BC">
        <w:rPr>
          <w:rFonts w:ascii="Arial" w:hAnsi="Arial" w:cs="Arial"/>
          <w:b/>
          <w:i/>
          <w:sz w:val="20"/>
          <w:szCs w:val="20"/>
        </w:rPr>
        <w:t xml:space="preserve"> </w:t>
      </w:r>
      <w:r w:rsidRPr="004C33BC">
        <w:rPr>
          <w:rFonts w:ascii="Arial" w:hAnsi="Arial" w:cs="Arial"/>
          <w:b/>
          <w:color w:val="000000" w:themeColor="text1"/>
          <w:sz w:val="20"/>
          <w:szCs w:val="20"/>
        </w:rPr>
        <w:t>κα Τατιάνα Καλογιάννη</w:t>
      </w:r>
      <w:r w:rsidRPr="004C33B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0529BD">
        <w:rPr>
          <w:rFonts w:ascii="Arial" w:hAnsi="Arial" w:cs="Arial"/>
          <w:b/>
          <w:color w:val="000000" w:themeColor="text1"/>
          <w:sz w:val="20"/>
          <w:szCs w:val="20"/>
        </w:rPr>
        <w:t>Αντιπεριφερειάρχης</w:t>
      </w:r>
      <w:proofErr w:type="spellEnd"/>
      <w:r w:rsidRPr="000529BD">
        <w:rPr>
          <w:rFonts w:ascii="Arial" w:hAnsi="Arial" w:cs="Arial"/>
          <w:b/>
          <w:color w:val="000000" w:themeColor="text1"/>
          <w:sz w:val="20"/>
          <w:szCs w:val="20"/>
        </w:rPr>
        <w:t xml:space="preserve"> Ηπείρου</w:t>
      </w:r>
      <w:r w:rsidRPr="004C33B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E055C8" w:rsidRPr="007132F3" w:rsidRDefault="001B2945" w:rsidP="00FF5813">
      <w:pPr>
        <w:pStyle w:val="a6"/>
        <w:spacing w:after="113" w:line="120" w:lineRule="atLeast"/>
        <w:ind w:left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302123">
        <w:rPr>
          <w:rFonts w:ascii="Arial" w:hAnsi="Arial" w:cs="Arial"/>
          <w:b/>
          <w:sz w:val="20"/>
          <w:szCs w:val="20"/>
        </w:rPr>
        <w:t>Συμμετέχουν</w:t>
      </w:r>
      <w:r w:rsidR="000726DB" w:rsidRPr="00302123">
        <w:rPr>
          <w:rFonts w:ascii="Arial" w:hAnsi="Arial" w:cs="Arial"/>
          <w:b/>
          <w:sz w:val="20"/>
          <w:szCs w:val="20"/>
        </w:rPr>
        <w:t xml:space="preserve">: </w:t>
      </w:r>
      <w:r w:rsidR="008A7A47" w:rsidRPr="00302123">
        <w:rPr>
          <w:rFonts w:ascii="Arial" w:hAnsi="Arial" w:cs="Arial"/>
          <w:b/>
          <w:sz w:val="20"/>
          <w:szCs w:val="20"/>
        </w:rPr>
        <w:t xml:space="preserve">κ. Νίκος </w:t>
      </w:r>
      <w:proofErr w:type="spellStart"/>
      <w:r w:rsidR="008A7A47" w:rsidRPr="00302123">
        <w:rPr>
          <w:rFonts w:ascii="Arial" w:hAnsi="Arial" w:cs="Arial"/>
          <w:b/>
          <w:sz w:val="20"/>
          <w:szCs w:val="20"/>
        </w:rPr>
        <w:t>Χιωτάκης</w:t>
      </w:r>
      <w:proofErr w:type="spellEnd"/>
      <w:r w:rsidR="008A7A47" w:rsidRPr="00302123">
        <w:rPr>
          <w:rFonts w:ascii="Arial" w:hAnsi="Arial" w:cs="Arial"/>
          <w:b/>
          <w:sz w:val="20"/>
          <w:szCs w:val="20"/>
        </w:rPr>
        <w:t xml:space="preserve">, πρόεδρος  της  </w:t>
      </w:r>
      <w:r w:rsidR="008A7A47" w:rsidRPr="00302123">
        <w:rPr>
          <w:rFonts w:ascii="Arial" w:hAnsi="Arial" w:cs="Arial"/>
          <w:b/>
          <w:color w:val="000000" w:themeColor="text1"/>
          <w:sz w:val="20"/>
          <w:szCs w:val="20"/>
        </w:rPr>
        <w:t>εταιρείας Πληροφόρηση</w:t>
      </w:r>
      <w:r w:rsidR="002F5E5B">
        <w:rPr>
          <w:rFonts w:ascii="Arial" w:hAnsi="Arial" w:cs="Arial"/>
          <w:b/>
          <w:color w:val="000000" w:themeColor="text1"/>
          <w:sz w:val="20"/>
          <w:szCs w:val="20"/>
        </w:rPr>
        <w:t>-Επιμόρφωση-Τοπική Ανάπτυξη-</w:t>
      </w:r>
      <w:r w:rsidR="008A7A47" w:rsidRPr="00302123">
        <w:rPr>
          <w:rFonts w:ascii="Arial" w:hAnsi="Arial" w:cs="Arial"/>
          <w:b/>
          <w:sz w:val="20"/>
          <w:szCs w:val="20"/>
        </w:rPr>
        <w:t>ΠΕΤΑ Α.Ε</w:t>
      </w:r>
      <w:r w:rsidR="008A7A47" w:rsidRPr="00302123">
        <w:rPr>
          <w:rFonts w:ascii="Arial" w:hAnsi="Arial" w:cs="Arial"/>
          <w:color w:val="222222"/>
          <w:sz w:val="20"/>
          <w:szCs w:val="20"/>
        </w:rPr>
        <w:t xml:space="preserve">  και μέλος του ΔΣ της ΚΕΔΕ, </w:t>
      </w:r>
      <w:r w:rsidR="000726DB" w:rsidRPr="00302123">
        <w:rPr>
          <w:rFonts w:ascii="Arial" w:hAnsi="Arial" w:cs="Arial"/>
          <w:b/>
          <w:sz w:val="20"/>
          <w:szCs w:val="20"/>
        </w:rPr>
        <w:t>κ. Μιχάλης Γεράνης</w:t>
      </w:r>
      <w:r w:rsidR="00484FA6" w:rsidRPr="00302123">
        <w:rPr>
          <w:rFonts w:ascii="Arial" w:hAnsi="Arial" w:cs="Arial"/>
          <w:sz w:val="20"/>
          <w:szCs w:val="20"/>
        </w:rPr>
        <w:t>,</w:t>
      </w:r>
      <w:r w:rsidR="000726DB" w:rsidRPr="00302123">
        <w:rPr>
          <w:rFonts w:ascii="Arial" w:hAnsi="Arial" w:cs="Arial"/>
          <w:sz w:val="20"/>
          <w:szCs w:val="20"/>
        </w:rPr>
        <w:t xml:space="preserve"> Πρόεδρος Φορέα  Διαχείρισης Στερεών Απ</w:t>
      </w:r>
      <w:r w:rsidR="00584792" w:rsidRPr="00302123">
        <w:rPr>
          <w:rFonts w:ascii="Arial" w:hAnsi="Arial" w:cs="Arial"/>
          <w:sz w:val="20"/>
          <w:szCs w:val="20"/>
        </w:rPr>
        <w:t>οβλήτων Κεντρικής Μακεδονίας (</w:t>
      </w:r>
      <w:proofErr w:type="spellStart"/>
      <w:r w:rsidR="00584792" w:rsidRPr="00302123">
        <w:rPr>
          <w:rFonts w:ascii="Arial" w:hAnsi="Arial" w:cs="Arial"/>
          <w:sz w:val="20"/>
          <w:szCs w:val="20"/>
        </w:rPr>
        <w:t>ΦοΔ</w:t>
      </w:r>
      <w:r w:rsidR="000726DB" w:rsidRPr="00302123">
        <w:rPr>
          <w:rFonts w:ascii="Arial" w:hAnsi="Arial" w:cs="Arial"/>
          <w:sz w:val="20"/>
          <w:szCs w:val="20"/>
        </w:rPr>
        <w:t>ΣΑ</w:t>
      </w:r>
      <w:proofErr w:type="spellEnd"/>
      <w:r w:rsidR="000726DB" w:rsidRPr="00302123">
        <w:rPr>
          <w:rFonts w:ascii="Arial" w:hAnsi="Arial" w:cs="Arial"/>
          <w:sz w:val="20"/>
          <w:szCs w:val="20"/>
        </w:rPr>
        <w:t>)</w:t>
      </w:r>
      <w:r w:rsidR="00E055C8" w:rsidRPr="00302123">
        <w:rPr>
          <w:rFonts w:ascii="Arial" w:hAnsi="Arial" w:cs="Arial"/>
          <w:color w:val="222222"/>
          <w:sz w:val="20"/>
          <w:szCs w:val="20"/>
        </w:rPr>
        <w:t xml:space="preserve">, </w:t>
      </w:r>
      <w:r w:rsidR="00C46881" w:rsidRPr="007132F3">
        <w:rPr>
          <w:rFonts w:ascii="Arial" w:hAnsi="Arial" w:cs="Arial"/>
          <w:b/>
          <w:color w:val="000000" w:themeColor="text1"/>
          <w:sz w:val="20"/>
          <w:szCs w:val="20"/>
        </w:rPr>
        <w:t xml:space="preserve">κ. Κωνσταντίνος </w:t>
      </w:r>
      <w:proofErr w:type="spellStart"/>
      <w:r w:rsidR="00C46881" w:rsidRPr="007132F3">
        <w:rPr>
          <w:rFonts w:ascii="Arial" w:hAnsi="Arial" w:cs="Arial"/>
          <w:b/>
          <w:color w:val="000000" w:themeColor="text1"/>
          <w:sz w:val="20"/>
          <w:szCs w:val="20"/>
        </w:rPr>
        <w:t>Γκάσιος</w:t>
      </w:r>
      <w:proofErr w:type="spellEnd"/>
      <w:r w:rsidR="00C46881" w:rsidRPr="007132F3">
        <w:rPr>
          <w:rFonts w:ascii="Arial" w:hAnsi="Arial" w:cs="Arial"/>
          <w:color w:val="000000" w:themeColor="text1"/>
          <w:sz w:val="20"/>
          <w:szCs w:val="20"/>
        </w:rPr>
        <w:t>, Επενδυτική Τράπεζα Ελλάδος,</w:t>
      </w:r>
      <w:r w:rsidR="00ED3B6D" w:rsidRPr="007132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3B6D" w:rsidRPr="007132F3">
        <w:rPr>
          <w:rFonts w:ascii="Arial" w:hAnsi="Arial" w:cs="Arial"/>
          <w:b/>
          <w:color w:val="000000" w:themeColor="text1"/>
          <w:sz w:val="20"/>
          <w:szCs w:val="20"/>
        </w:rPr>
        <w:t xml:space="preserve">κ. Γιώργος </w:t>
      </w:r>
      <w:proofErr w:type="spellStart"/>
      <w:r w:rsidR="00ED3B6D" w:rsidRPr="007132F3">
        <w:rPr>
          <w:rFonts w:ascii="Arial" w:hAnsi="Arial" w:cs="Arial"/>
          <w:b/>
          <w:color w:val="000000" w:themeColor="text1"/>
          <w:sz w:val="20"/>
          <w:szCs w:val="20"/>
        </w:rPr>
        <w:t>Σκουτερόπουλος</w:t>
      </w:r>
      <w:proofErr w:type="spellEnd"/>
      <w:r w:rsidR="00ED3B6D" w:rsidRPr="007132F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D4EF8">
        <w:rPr>
          <w:rFonts w:ascii="Arial" w:hAnsi="Arial" w:cs="Arial"/>
          <w:color w:val="000000" w:themeColor="text1"/>
          <w:sz w:val="20"/>
          <w:szCs w:val="20"/>
          <w:lang w:val="en-US"/>
        </w:rPr>
        <w:t>Finance</w:t>
      </w:r>
      <w:r w:rsidR="007D4EF8" w:rsidRPr="00CF502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4EF8">
        <w:rPr>
          <w:rFonts w:ascii="Arial" w:hAnsi="Arial" w:cs="Arial"/>
          <w:color w:val="000000" w:themeColor="text1"/>
          <w:sz w:val="20"/>
          <w:szCs w:val="20"/>
          <w:lang w:val="en-US"/>
        </w:rPr>
        <w:t>Manger</w:t>
      </w:r>
      <w:r w:rsidR="007D4EF8" w:rsidRPr="00CF502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ED3B6D" w:rsidRPr="007132F3">
        <w:rPr>
          <w:rFonts w:ascii="Arial" w:hAnsi="Arial" w:cs="Arial"/>
          <w:color w:val="000000" w:themeColor="text1"/>
          <w:sz w:val="20"/>
          <w:szCs w:val="20"/>
        </w:rPr>
        <w:t>ΗΛΕΚΤΩΡ ΑΕ</w:t>
      </w:r>
      <w:r w:rsidR="002A600D" w:rsidRPr="007132F3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B1338D" w:rsidRPr="007132F3">
        <w:rPr>
          <w:rFonts w:ascii="Arial" w:hAnsi="Arial" w:cs="Arial"/>
          <w:color w:val="000000" w:themeColor="text1"/>
          <w:sz w:val="20"/>
          <w:szCs w:val="20"/>
        </w:rPr>
        <w:t xml:space="preserve">κ. </w:t>
      </w:r>
      <w:r w:rsidR="00B1338D" w:rsidRPr="007132F3">
        <w:rPr>
          <w:rFonts w:ascii="Arial" w:hAnsi="Arial" w:cs="Arial"/>
          <w:b/>
          <w:color w:val="000000" w:themeColor="text1"/>
          <w:sz w:val="20"/>
          <w:szCs w:val="20"/>
        </w:rPr>
        <w:t>Παναγιώτης Καλογερόπουλος</w:t>
      </w:r>
      <w:r w:rsidR="00B1338D" w:rsidRPr="007132F3">
        <w:rPr>
          <w:rFonts w:ascii="Arial" w:hAnsi="Arial" w:cs="Arial"/>
          <w:color w:val="000000" w:themeColor="text1"/>
          <w:sz w:val="20"/>
          <w:szCs w:val="20"/>
        </w:rPr>
        <w:t xml:space="preserve">, Διευθύνων Σύμβουλος </w:t>
      </w:r>
      <w:proofErr w:type="spellStart"/>
      <w:r w:rsidR="00B1338D" w:rsidRPr="007132F3">
        <w:rPr>
          <w:rFonts w:ascii="Arial" w:hAnsi="Arial" w:cs="Arial"/>
          <w:color w:val="000000" w:themeColor="text1"/>
          <w:sz w:val="20"/>
          <w:szCs w:val="20"/>
          <w:lang w:val="en-US"/>
        </w:rPr>
        <w:t>Envitec</w:t>
      </w:r>
      <w:proofErr w:type="spellEnd"/>
      <w:r w:rsidR="005E253B" w:rsidRPr="007132F3">
        <w:rPr>
          <w:rFonts w:ascii="Arial" w:hAnsi="Arial" w:cs="Arial"/>
          <w:color w:val="000000" w:themeColor="text1"/>
          <w:sz w:val="20"/>
          <w:szCs w:val="20"/>
        </w:rPr>
        <w:t>-</w:t>
      </w:r>
      <w:r w:rsidR="00B1338D" w:rsidRPr="007132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23EFC" w:rsidRPr="007132F3">
        <w:rPr>
          <w:rFonts w:ascii="Arial" w:hAnsi="Arial" w:cs="Arial"/>
          <w:color w:val="000000" w:themeColor="text1"/>
          <w:sz w:val="20"/>
          <w:szCs w:val="20"/>
        </w:rPr>
        <w:t>εκπρόσωπ</w:t>
      </w:r>
      <w:r w:rsidR="00ED3B6D" w:rsidRPr="007132F3">
        <w:rPr>
          <w:rFonts w:ascii="Arial" w:hAnsi="Arial" w:cs="Arial"/>
          <w:color w:val="000000" w:themeColor="text1"/>
          <w:sz w:val="20"/>
          <w:szCs w:val="20"/>
        </w:rPr>
        <w:t xml:space="preserve">ος </w:t>
      </w:r>
      <w:r w:rsidR="00C12C6F" w:rsidRPr="00C12C6F">
        <w:rPr>
          <w:rFonts w:ascii="Arial" w:hAnsi="Arial" w:cs="Arial"/>
          <w:color w:val="000000" w:themeColor="text1"/>
          <w:sz w:val="20"/>
          <w:szCs w:val="20"/>
        </w:rPr>
        <w:t>Ένωση</w:t>
      </w:r>
      <w:r w:rsidR="00C12C6F">
        <w:rPr>
          <w:rFonts w:ascii="Arial" w:hAnsi="Arial" w:cs="Arial"/>
          <w:color w:val="000000" w:themeColor="text1"/>
          <w:sz w:val="20"/>
          <w:szCs w:val="20"/>
        </w:rPr>
        <w:t>ς</w:t>
      </w:r>
      <w:r w:rsidR="00C12C6F" w:rsidRPr="00C12C6F">
        <w:rPr>
          <w:rFonts w:ascii="Arial" w:hAnsi="Arial" w:cs="Arial"/>
          <w:color w:val="000000" w:themeColor="text1"/>
          <w:sz w:val="20"/>
          <w:szCs w:val="20"/>
        </w:rPr>
        <w:t xml:space="preserve"> Εταιρειών </w:t>
      </w:r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«</w:t>
      </w:r>
      <w:proofErr w:type="spellStart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Archirodon</w:t>
      </w:r>
      <w:proofErr w:type="spellEnd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Group</w:t>
      </w:r>
      <w:proofErr w:type="spellEnd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 xml:space="preserve"> NV – </w:t>
      </w:r>
      <w:proofErr w:type="spellStart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Intrakat</w:t>
      </w:r>
      <w:proofErr w:type="spellEnd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 xml:space="preserve"> – </w:t>
      </w:r>
      <w:proofErr w:type="spellStart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Envitec</w:t>
      </w:r>
      <w:proofErr w:type="spellEnd"/>
      <w:r w:rsidR="00C12C6F" w:rsidRPr="00C12C6F">
        <w:rPr>
          <w:rFonts w:ascii="Arial" w:hAnsi="Arial" w:cs="Arial"/>
          <w:b/>
          <w:color w:val="000000" w:themeColor="text1"/>
          <w:sz w:val="20"/>
          <w:szCs w:val="20"/>
        </w:rPr>
        <w:t>»</w:t>
      </w:r>
      <w:r w:rsidR="0052750F" w:rsidRPr="00C12C6F">
        <w:rPr>
          <w:rFonts w:ascii="Arial" w:hAnsi="Arial" w:cs="Arial"/>
          <w:color w:val="000000" w:themeColor="text1"/>
          <w:sz w:val="20"/>
          <w:szCs w:val="20"/>
        </w:rPr>
        <w:t>.</w:t>
      </w:r>
      <w:r w:rsidR="002A600D" w:rsidRPr="007132F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CF5DE5" w:rsidRPr="00A116EC" w:rsidRDefault="00CF5DE5" w:rsidP="006450B0">
      <w:pPr>
        <w:spacing w:after="0" w:line="120" w:lineRule="atLeast"/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</w:pPr>
    </w:p>
    <w:p w:rsidR="00CF5DE5" w:rsidRPr="00160AC5" w:rsidRDefault="00CF5DE5" w:rsidP="00CF5DE5">
      <w:pPr>
        <w:spacing w:after="113" w:line="120" w:lineRule="atLeast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</w:pPr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Συντονισμός: 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2A1AE7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κ</w:t>
      </w:r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. 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X</w:t>
      </w:r>
      <w:proofErr w:type="spellStart"/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ρ</w:t>
      </w:r>
      <w:r w:rsidR="0039290B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ί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στος</w:t>
      </w:r>
      <w:proofErr w:type="spellEnd"/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proofErr w:type="spellStart"/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Βούζας</w:t>
      </w:r>
      <w:proofErr w:type="spellEnd"/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>,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="0095281D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="009628CC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Γενικός Διευθυντής</w:t>
      </w:r>
      <w:r w:rsidR="00810D2E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 </w:t>
      </w:r>
      <w:r w:rsidR="00E86B75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 xml:space="preserve">του </w:t>
      </w:r>
      <w:proofErr w:type="spellStart"/>
      <w:r w:rsidR="00E86B75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πόρταλ</w:t>
      </w:r>
      <w:proofErr w:type="spellEnd"/>
      <w:r w:rsidR="0095281D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="00E86B75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www</w:t>
      </w:r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. </w:t>
      </w:r>
      <w:proofErr w:type="spellStart"/>
      <w:r w:rsidR="009628CC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aftodioikisi</w:t>
      </w:r>
      <w:proofErr w:type="spellEnd"/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. </w:t>
      </w:r>
      <w:r w:rsidR="00452C23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g</w:t>
      </w:r>
      <w:r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r</w:t>
      </w:r>
      <w:r w:rsidR="00201112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, </w:t>
      </w:r>
      <w:r w:rsidR="00201112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κ.</w:t>
      </w:r>
      <w:r w:rsidR="00201112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Αλέξανδρος Βραχνός, </w:t>
      </w:r>
      <w:r w:rsidR="00201112" w:rsidRPr="000529BD">
        <w:rPr>
          <w:rFonts w:ascii="Arial" w:eastAsia="Times New Roman" w:hAnsi="Arial" w:cs="Arial"/>
          <w:color w:val="000000" w:themeColor="text1"/>
          <w:sz w:val="20"/>
          <w:szCs w:val="20"/>
          <w:lang w:eastAsia="el-GR"/>
        </w:rPr>
        <w:t>επιστημονικός συνεργάτης πρωτοβουλίας και έκδοσης</w:t>
      </w:r>
      <w:r w:rsidR="00201112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l-GR"/>
        </w:rPr>
        <w:t xml:space="preserve"> Α- </w:t>
      </w:r>
      <w:r w:rsidR="00201112" w:rsidRPr="00160AC5">
        <w:rPr>
          <w:rFonts w:ascii="Arial" w:eastAsia="Times New Roman" w:hAnsi="Arial" w:cs="Arial"/>
          <w:b/>
          <w:color w:val="000000" w:themeColor="text1"/>
          <w:sz w:val="20"/>
          <w:szCs w:val="20"/>
          <w:lang w:val="en-US" w:eastAsia="el-GR"/>
        </w:rPr>
        <w:t>Energy</w:t>
      </w:r>
    </w:p>
    <w:p w:rsidR="00ED3B6D" w:rsidRDefault="00ED3B6D" w:rsidP="00A614C7">
      <w:pPr>
        <w:spacing w:after="0" w:line="120" w:lineRule="atLeast"/>
        <w:rPr>
          <w:rFonts w:ascii="Arial" w:hAnsi="Arial" w:cs="Arial"/>
          <w:b/>
          <w:color w:val="222222"/>
          <w:sz w:val="20"/>
          <w:szCs w:val="20"/>
        </w:rPr>
      </w:pPr>
    </w:p>
    <w:p w:rsidR="00B35937" w:rsidRPr="00302123" w:rsidRDefault="008831C2" w:rsidP="00B35937">
      <w:pPr>
        <w:spacing w:after="113" w:line="120" w:lineRule="atLeast"/>
        <w:rPr>
          <w:rFonts w:ascii="Arial" w:eastAsia="Times New Roman" w:hAnsi="Arial" w:cs="Arial"/>
          <w:b/>
          <w:sz w:val="20"/>
          <w:szCs w:val="20"/>
          <w:lang w:eastAsia="el-GR"/>
        </w:rPr>
      </w:pP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15.</w:t>
      </w:r>
      <w:r w:rsidR="00F711BB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5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0 - 1</w:t>
      </w:r>
      <w:r w:rsidR="00DA7D86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7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.</w:t>
      </w:r>
      <w:r w:rsidR="00F711BB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5</w:t>
      </w:r>
      <w:r w:rsidR="00A15ECC"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0</w:t>
      </w:r>
      <w:r w:rsidRPr="00352C51">
        <w:rPr>
          <w:rFonts w:ascii="Arial" w:eastAsia="Times New Roman" w:hAnsi="Arial" w:cs="Arial"/>
          <w:b/>
          <w:color w:val="262626" w:themeColor="text1" w:themeTint="D9"/>
          <w:sz w:val="20"/>
          <w:szCs w:val="20"/>
          <w:lang w:eastAsia="el-GR"/>
        </w:rPr>
        <w:t>:</w:t>
      </w:r>
      <w:r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 </w:t>
      </w:r>
      <w:r w:rsidR="00ED1FF3"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 xml:space="preserve">Γ’ </w:t>
      </w:r>
      <w:r w:rsidRPr="00352C51">
        <w:rPr>
          <w:rFonts w:ascii="Arial" w:eastAsia="Times New Roman" w:hAnsi="Arial" w:cs="Arial"/>
          <w:b/>
          <w:color w:val="943634" w:themeColor="accent2" w:themeShade="BF"/>
          <w:sz w:val="20"/>
          <w:szCs w:val="20"/>
          <w:lang w:eastAsia="el-GR"/>
        </w:rPr>
        <w:t>Πάνελ:</w:t>
      </w: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B3593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Καλές πρακτικές διαχείρισης απορριμμάτων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DA7D86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από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Δήμους</w:t>
      </w:r>
      <w:r w:rsidR="00DA7D86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, 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Περιφέρειες </w:t>
      </w:r>
      <w:r w:rsidR="00DA7D86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και τον ιδιωτικό τομέα.  </w:t>
      </w:r>
      <w:r w:rsidR="00B3593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Προηγμένες τεχνολογίες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. </w:t>
      </w:r>
      <w:r w:rsidR="00B3593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544634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Α</w:t>
      </w:r>
      <w:r w:rsidR="00B3593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νακύκλωση.</w:t>
      </w:r>
    </w:p>
    <w:p w:rsidR="002A1AE7" w:rsidRDefault="00C42D77" w:rsidP="005F0765">
      <w:pPr>
        <w:shd w:val="clear" w:color="auto" w:fill="FFFFFF"/>
        <w:jc w:val="both"/>
        <w:rPr>
          <w:rFonts w:ascii="Arial" w:eastAsia="Times New Roman" w:hAnsi="Arial" w:cs="Arial"/>
          <w:sz w:val="20"/>
          <w:szCs w:val="20"/>
          <w:lang w:eastAsia="el-GR"/>
        </w:rPr>
      </w:pPr>
      <w:r w:rsidRPr="00302123">
        <w:rPr>
          <w:rFonts w:ascii="Arial" w:hAnsi="Arial" w:cs="Arial"/>
          <w:b/>
          <w:sz w:val="20"/>
          <w:szCs w:val="20"/>
        </w:rPr>
        <w:t xml:space="preserve">Θεματολογία: </w:t>
      </w:r>
      <w:r w:rsidR="00DA7D86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Παρουσιάσεις καλών πρακτικών στους τομείς: </w:t>
      </w:r>
      <w:r w:rsidR="00DA7D86" w:rsidRPr="00302123">
        <w:rPr>
          <w:rFonts w:ascii="Arial" w:eastAsia="Times New Roman" w:hAnsi="Arial" w:cs="Arial"/>
          <w:sz w:val="20"/>
          <w:szCs w:val="20"/>
          <w:lang w:eastAsia="el-GR"/>
        </w:rPr>
        <w:t>Πρόληψης παραγωγής αποβλήτων</w:t>
      </w:r>
      <w:r w:rsidR="007632AE" w:rsidRPr="00302123">
        <w:rPr>
          <w:rFonts w:ascii="Arial" w:eastAsia="Times New Roman" w:hAnsi="Arial" w:cs="Arial"/>
          <w:sz w:val="20"/>
          <w:szCs w:val="20"/>
          <w:lang w:eastAsia="el-GR"/>
        </w:rPr>
        <w:t>-</w:t>
      </w:r>
      <w:r w:rsidR="00DA7D8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ενεργοποίησης της συμμετοχής των πολιτών. </w:t>
      </w:r>
      <w:r w:rsidR="00CB02BE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Μηχανικής διαλογής. </w:t>
      </w:r>
      <w:r w:rsidR="00DA7D8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Επαναχρησιμοποίησης. </w:t>
      </w:r>
      <w:r w:rsidR="00CB02BE" w:rsidRPr="00302123">
        <w:rPr>
          <w:rFonts w:ascii="Arial" w:eastAsia="Times New Roman" w:hAnsi="Arial" w:cs="Arial"/>
          <w:sz w:val="20"/>
          <w:szCs w:val="20"/>
          <w:lang w:eastAsia="el-GR"/>
        </w:rPr>
        <w:t>Προηγμένων μεθόδων α</w:t>
      </w:r>
      <w:r w:rsidR="00DA7D8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νακύκλωσης. Ανάκτησης (παραγωγή δευτερογενών πρώτων υλών ή/και ενέργειας). Ασφαλούς διάθεσης των αποβλήτων που δεν μπορούν να αξιοποιηθούν. </w:t>
      </w:r>
      <w:r w:rsidR="002A1AE7">
        <w:rPr>
          <w:rFonts w:ascii="Arial" w:eastAsia="Times New Roman" w:hAnsi="Arial" w:cs="Arial"/>
          <w:sz w:val="20"/>
          <w:szCs w:val="20"/>
          <w:lang w:eastAsia="el-GR"/>
        </w:rPr>
        <w:t xml:space="preserve">Ανακύκλωσης και αδρανοποίησης </w:t>
      </w:r>
      <w:proofErr w:type="spellStart"/>
      <w:r w:rsidR="002A1AE7">
        <w:rPr>
          <w:rFonts w:ascii="Arial" w:eastAsia="Times New Roman" w:hAnsi="Arial" w:cs="Arial"/>
          <w:sz w:val="20"/>
          <w:szCs w:val="20"/>
          <w:lang w:eastAsia="el-GR"/>
        </w:rPr>
        <w:t>ζωϊκών</w:t>
      </w:r>
      <w:proofErr w:type="spellEnd"/>
      <w:r w:rsidR="002A1AE7">
        <w:rPr>
          <w:rFonts w:ascii="Arial" w:eastAsia="Times New Roman" w:hAnsi="Arial" w:cs="Arial"/>
          <w:sz w:val="20"/>
          <w:szCs w:val="20"/>
          <w:lang w:eastAsia="el-GR"/>
        </w:rPr>
        <w:t xml:space="preserve"> υπολειμμάτων.</w:t>
      </w:r>
    </w:p>
    <w:p w:rsidR="00B83353" w:rsidRDefault="00DA7D86" w:rsidP="00B8335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Επιτυχημένων μεθόδων </w:t>
      </w:r>
      <w:r w:rsidRPr="00302123">
        <w:rPr>
          <w:rFonts w:ascii="Arial" w:hAnsi="Arial" w:cs="Arial"/>
          <w:sz w:val="20"/>
          <w:szCs w:val="20"/>
        </w:rPr>
        <w:t xml:space="preserve">ενεργειακής αξιοποίησης </w:t>
      </w:r>
      <w:r w:rsidRPr="00302123">
        <w:rPr>
          <w:rFonts w:ascii="Arial" w:hAnsi="Arial" w:cs="Arial"/>
          <w:sz w:val="20"/>
          <w:szCs w:val="20"/>
          <w:lang w:val="en-US"/>
        </w:rPr>
        <w:t>RDF</w:t>
      </w:r>
      <w:r w:rsidRPr="00302123">
        <w:rPr>
          <w:rFonts w:ascii="Arial" w:hAnsi="Arial" w:cs="Arial"/>
          <w:sz w:val="20"/>
          <w:szCs w:val="20"/>
        </w:rPr>
        <w:t xml:space="preserve">, βιομάζας-βιοαερίου. </w:t>
      </w:r>
      <w:r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Εναλλακτικών λύσεων  διαχείρισης στα νησιά  </w:t>
      </w:r>
      <w:r w:rsidR="00C93AF2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του Αιγαίου </w:t>
      </w:r>
      <w:r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και σε τουριστικές περιοχές. </w:t>
      </w:r>
      <w:r w:rsidR="00C93AF2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Καλές πρακτικές </w:t>
      </w:r>
      <w:r w:rsidR="00C5723D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του </w:t>
      </w:r>
      <w:r w:rsidR="00C5723D" w:rsidRPr="00302123">
        <w:rPr>
          <w:rFonts w:ascii="Arial" w:eastAsia="Times New Roman" w:hAnsi="Arial" w:cs="Arial"/>
          <w:sz w:val="20"/>
          <w:szCs w:val="20"/>
          <w:lang w:eastAsia="el-GR"/>
        </w:rPr>
        <w:lastRenderedPageBreak/>
        <w:t>ιδιωτικού τομέα</w:t>
      </w:r>
      <w:r w:rsidR="00E7521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  <w:r w:rsidR="00C93AF2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στον τομέα διαχείρισης απορριμμάτων / ανακύκλωσης </w:t>
      </w:r>
      <w:r w:rsidR="00E75216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και το αναπτυξιακό τους αποτέλεσμα. Η ενεργοποίηση της συμμετοχής των πολιτών. </w:t>
      </w:r>
      <w:r w:rsidR="008831C2" w:rsidRPr="00302123">
        <w:rPr>
          <w:rFonts w:ascii="Arial" w:hAnsi="Arial" w:cs="Arial"/>
          <w:sz w:val="20"/>
          <w:szCs w:val="20"/>
        </w:rPr>
        <w:t xml:space="preserve">Η προοπτική ενεργειακής αξιοποίησης </w:t>
      </w:r>
      <w:r w:rsidR="008831C2" w:rsidRPr="00302123">
        <w:rPr>
          <w:rFonts w:ascii="Arial" w:hAnsi="Arial" w:cs="Arial"/>
          <w:sz w:val="20"/>
          <w:szCs w:val="20"/>
          <w:lang w:val="en-US"/>
        </w:rPr>
        <w:t>RDF</w:t>
      </w:r>
      <w:r w:rsidR="008831C2" w:rsidRPr="00302123">
        <w:rPr>
          <w:rFonts w:ascii="Arial" w:hAnsi="Arial" w:cs="Arial"/>
          <w:sz w:val="20"/>
          <w:szCs w:val="20"/>
        </w:rPr>
        <w:t>, βιομάζας-βιοαερίου.</w:t>
      </w:r>
      <w:r w:rsidR="00C93AF2" w:rsidRPr="00302123">
        <w:rPr>
          <w:rFonts w:ascii="Arial" w:hAnsi="Arial" w:cs="Arial"/>
          <w:sz w:val="20"/>
          <w:szCs w:val="20"/>
        </w:rPr>
        <w:t xml:space="preserve"> </w:t>
      </w:r>
    </w:p>
    <w:p w:rsidR="00B83353" w:rsidRPr="00B83353" w:rsidRDefault="00B83353" w:rsidP="00B83353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Χαιρετισμός: </w:t>
      </w:r>
      <w:r w:rsidRPr="00B83353">
        <w:rPr>
          <w:rFonts w:ascii="Arial" w:hAnsi="Arial" w:cs="Arial"/>
          <w:b/>
          <w:color w:val="000000" w:themeColor="text1"/>
          <w:sz w:val="20"/>
          <w:szCs w:val="20"/>
        </w:rPr>
        <w:t>κ. Μιχάλης Χρηστάκης</w:t>
      </w:r>
      <w:r w:rsidRPr="00B83353">
        <w:rPr>
          <w:rFonts w:ascii="Arial" w:hAnsi="Arial" w:cs="Arial"/>
          <w:color w:val="000000" w:themeColor="text1"/>
          <w:sz w:val="20"/>
          <w:szCs w:val="20"/>
        </w:rPr>
        <w:t>, Πανελλήνια Ένωση Γενικών Γραμματέων Τοπικής Αυτοδιοίκησης, «Κλεισθένης»</w:t>
      </w:r>
    </w:p>
    <w:p w:rsidR="00C5723D" w:rsidRPr="00302123" w:rsidRDefault="005F0BE3" w:rsidP="00A007EE">
      <w:pPr>
        <w:shd w:val="clear" w:color="auto" w:fill="FFFFFF"/>
        <w:rPr>
          <w:rFonts w:ascii="Arial" w:eastAsia="Times New Roman" w:hAnsi="Arial" w:cs="Arial"/>
          <w:sz w:val="20"/>
          <w:szCs w:val="20"/>
          <w:lang w:eastAsia="el-GR"/>
        </w:rPr>
      </w:pPr>
      <w:r w:rsidRPr="00302123">
        <w:rPr>
          <w:rFonts w:ascii="Arial" w:hAnsi="Arial" w:cs="Arial"/>
          <w:b/>
          <w:sz w:val="20"/>
          <w:szCs w:val="20"/>
        </w:rPr>
        <w:t>Π</w:t>
      </w:r>
      <w:r w:rsidR="00DA7D86" w:rsidRPr="00302123">
        <w:rPr>
          <w:rFonts w:ascii="Arial" w:hAnsi="Arial" w:cs="Arial"/>
          <w:b/>
          <w:sz w:val="20"/>
          <w:szCs w:val="20"/>
        </w:rPr>
        <w:t xml:space="preserve">αρουσιάσεις </w:t>
      </w:r>
      <w:r w:rsidR="002A600D">
        <w:rPr>
          <w:rFonts w:ascii="Arial" w:hAnsi="Arial" w:cs="Arial"/>
          <w:b/>
          <w:sz w:val="20"/>
          <w:szCs w:val="20"/>
        </w:rPr>
        <w:t xml:space="preserve">καλών πρακτικών </w:t>
      </w:r>
      <w:r w:rsidR="00DA7D86" w:rsidRPr="00302123">
        <w:rPr>
          <w:rFonts w:ascii="Arial" w:hAnsi="Arial" w:cs="Arial"/>
          <w:b/>
          <w:sz w:val="20"/>
          <w:szCs w:val="20"/>
        </w:rPr>
        <w:t>απ</w:t>
      </w:r>
      <w:r w:rsidR="00F711BB" w:rsidRPr="00302123">
        <w:rPr>
          <w:rFonts w:ascii="Arial" w:hAnsi="Arial" w:cs="Arial"/>
          <w:b/>
          <w:sz w:val="20"/>
          <w:szCs w:val="20"/>
        </w:rPr>
        <w:t>ό</w:t>
      </w:r>
      <w:r w:rsidR="00C5723D" w:rsidRPr="00302123">
        <w:rPr>
          <w:rFonts w:ascii="Arial" w:hAnsi="Arial" w:cs="Arial"/>
          <w:b/>
          <w:sz w:val="20"/>
          <w:szCs w:val="20"/>
        </w:rPr>
        <w:t>:</w:t>
      </w:r>
      <w:r w:rsidR="00C5723D"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</w:t>
      </w:r>
    </w:p>
    <w:p w:rsidR="006B0461" w:rsidRDefault="006B0461" w:rsidP="00C93AF2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4048C2">
        <w:rPr>
          <w:rFonts w:ascii="Arial" w:hAnsi="Arial" w:cs="Arial"/>
          <w:sz w:val="20"/>
          <w:szCs w:val="20"/>
        </w:rPr>
        <w:t>κ.</w:t>
      </w:r>
      <w:r w:rsidRPr="00302123">
        <w:rPr>
          <w:rFonts w:ascii="Arial" w:hAnsi="Arial" w:cs="Arial"/>
          <w:sz w:val="20"/>
          <w:szCs w:val="20"/>
        </w:rPr>
        <w:t xml:space="preserve">  </w:t>
      </w:r>
      <w:r w:rsidRPr="00302123">
        <w:rPr>
          <w:rFonts w:ascii="Arial" w:hAnsi="Arial" w:cs="Arial"/>
          <w:b/>
          <w:sz w:val="20"/>
          <w:szCs w:val="20"/>
        </w:rPr>
        <w:t>Δημήτρη</w:t>
      </w:r>
      <w:r>
        <w:rPr>
          <w:rFonts w:ascii="Arial" w:hAnsi="Arial" w:cs="Arial"/>
          <w:b/>
          <w:sz w:val="20"/>
          <w:szCs w:val="20"/>
        </w:rPr>
        <w:t>-</w:t>
      </w:r>
      <w:r w:rsidRPr="00302123">
        <w:rPr>
          <w:rFonts w:ascii="Arial" w:hAnsi="Arial" w:cs="Arial"/>
          <w:b/>
          <w:sz w:val="20"/>
          <w:szCs w:val="20"/>
        </w:rPr>
        <w:t xml:space="preserve">Σωτήρη </w:t>
      </w:r>
      <w:proofErr w:type="spellStart"/>
      <w:r w:rsidRPr="00302123">
        <w:rPr>
          <w:rFonts w:ascii="Arial" w:hAnsi="Arial" w:cs="Arial"/>
          <w:b/>
          <w:sz w:val="20"/>
          <w:szCs w:val="20"/>
        </w:rPr>
        <w:t>Κουρκούμπα</w:t>
      </w:r>
      <w:proofErr w:type="spellEnd"/>
      <w:r w:rsidRPr="00302123">
        <w:rPr>
          <w:rFonts w:ascii="Arial" w:hAnsi="Arial" w:cs="Arial"/>
          <w:sz w:val="20"/>
          <w:szCs w:val="20"/>
        </w:rPr>
        <w:t>, Επιστημονικό</w:t>
      </w:r>
      <w:r w:rsidR="000E14AB">
        <w:rPr>
          <w:rFonts w:ascii="Arial" w:hAnsi="Arial" w:cs="Arial"/>
          <w:sz w:val="20"/>
          <w:szCs w:val="20"/>
        </w:rPr>
        <w:t xml:space="preserve"> </w:t>
      </w:r>
      <w:r w:rsidRPr="00302123">
        <w:rPr>
          <w:rFonts w:ascii="Arial" w:hAnsi="Arial" w:cs="Arial"/>
          <w:sz w:val="20"/>
          <w:szCs w:val="20"/>
        </w:rPr>
        <w:t xml:space="preserve">  Συνεργάτη</w:t>
      </w:r>
      <w:r w:rsidR="000E14AB">
        <w:rPr>
          <w:rFonts w:ascii="Arial" w:hAnsi="Arial" w:cs="Arial"/>
          <w:sz w:val="20"/>
          <w:szCs w:val="20"/>
        </w:rPr>
        <w:t xml:space="preserve"> </w:t>
      </w:r>
      <w:r w:rsidRPr="00302123">
        <w:rPr>
          <w:rFonts w:ascii="Arial" w:hAnsi="Arial" w:cs="Arial"/>
          <w:sz w:val="20"/>
          <w:szCs w:val="20"/>
        </w:rPr>
        <w:t xml:space="preserve">  ΕΚΕΤΑ</w:t>
      </w:r>
      <w:r w:rsidRPr="00302123">
        <w:rPr>
          <w:rFonts w:ascii="Arial" w:eastAsia="Times New Roman" w:hAnsi="Arial" w:cs="Arial"/>
          <w:sz w:val="20"/>
          <w:szCs w:val="20"/>
          <w:lang w:eastAsia="el-GR"/>
        </w:rPr>
        <w:t xml:space="preserve"> -Εθνικό Κέντρο Έρευνας και Τεχνολογικής Ανάπτυξης  </w:t>
      </w:r>
    </w:p>
    <w:p w:rsidR="00F44D88" w:rsidRDefault="00F44D88" w:rsidP="00F44D88">
      <w:pPr>
        <w:pStyle w:val="a6"/>
        <w:numPr>
          <w:ilvl w:val="0"/>
          <w:numId w:val="11"/>
        </w:numPr>
        <w:shd w:val="clear" w:color="auto" w:fill="FFFFFF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8D6AEF">
        <w:rPr>
          <w:rFonts w:ascii="Arial" w:hAnsi="Arial" w:cs="Arial"/>
          <w:sz w:val="20"/>
          <w:szCs w:val="20"/>
        </w:rPr>
        <w:t>κ.</w:t>
      </w:r>
      <w:r w:rsidRPr="0035227F">
        <w:rPr>
          <w:rFonts w:ascii="Arial" w:hAnsi="Arial" w:cs="Arial"/>
          <w:b/>
          <w:sz w:val="20"/>
          <w:szCs w:val="20"/>
        </w:rPr>
        <w:t xml:space="preserve"> Κωνσταντίνο  </w:t>
      </w:r>
      <w:proofErr w:type="spellStart"/>
      <w:r w:rsidRPr="0035227F">
        <w:rPr>
          <w:rFonts w:ascii="Arial" w:hAnsi="Arial" w:cs="Arial"/>
          <w:b/>
          <w:sz w:val="20"/>
          <w:szCs w:val="20"/>
        </w:rPr>
        <w:t>Αραβώση</w:t>
      </w:r>
      <w:proofErr w:type="spellEnd"/>
      <w:r w:rsidRPr="0035227F">
        <w:rPr>
          <w:rFonts w:ascii="Arial" w:hAnsi="Arial" w:cs="Arial"/>
          <w:sz w:val="20"/>
          <w:szCs w:val="20"/>
        </w:rPr>
        <w:t xml:space="preserve">, επίκουρο  καθηγητή  EMΠ, πρόεδρο </w:t>
      </w:r>
      <w:r w:rsidRPr="0035227F">
        <w:rPr>
          <w:rFonts w:ascii="Arial" w:hAnsi="Arial" w:cs="Arial"/>
          <w:color w:val="000000" w:themeColor="text1"/>
          <w:sz w:val="20"/>
          <w:szCs w:val="20"/>
        </w:rPr>
        <w:t>Συμβουλίου Ενεργειακής Αξιοποίησης Απορριμμάτων</w:t>
      </w:r>
    </w:p>
    <w:p w:rsidR="005F0BE3" w:rsidRPr="00302123" w:rsidRDefault="00BA4D7D" w:rsidP="00C93AF2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4048C2">
        <w:rPr>
          <w:rFonts w:ascii="Arial" w:hAnsi="Arial" w:cs="Arial"/>
          <w:sz w:val="20"/>
          <w:szCs w:val="20"/>
        </w:rPr>
        <w:t>κ.</w:t>
      </w:r>
      <w:r>
        <w:rPr>
          <w:rFonts w:ascii="Arial" w:hAnsi="Arial" w:cs="Arial"/>
          <w:b/>
          <w:sz w:val="20"/>
          <w:szCs w:val="20"/>
        </w:rPr>
        <w:t xml:space="preserve"> Αν</w:t>
      </w:r>
      <w:r w:rsidR="00A27F3B">
        <w:rPr>
          <w:rFonts w:ascii="Arial" w:hAnsi="Arial" w:cs="Arial"/>
          <w:b/>
          <w:sz w:val="20"/>
          <w:szCs w:val="20"/>
        </w:rPr>
        <w:t>δ</w:t>
      </w:r>
      <w:r>
        <w:rPr>
          <w:rFonts w:ascii="Arial" w:hAnsi="Arial" w:cs="Arial"/>
          <w:b/>
          <w:sz w:val="20"/>
          <w:szCs w:val="20"/>
        </w:rPr>
        <w:t xml:space="preserve">ρέα </w:t>
      </w:r>
      <w:proofErr w:type="spellStart"/>
      <w:r>
        <w:rPr>
          <w:rFonts w:ascii="Arial" w:hAnsi="Arial" w:cs="Arial"/>
          <w:b/>
          <w:sz w:val="20"/>
          <w:szCs w:val="20"/>
        </w:rPr>
        <w:t>Μπα</w:t>
      </w:r>
      <w:r w:rsidR="00D45CDC">
        <w:rPr>
          <w:rFonts w:ascii="Arial" w:hAnsi="Arial" w:cs="Arial"/>
          <w:b/>
          <w:sz w:val="20"/>
          <w:szCs w:val="20"/>
        </w:rPr>
        <w:t>μπ</w:t>
      </w:r>
      <w:r>
        <w:rPr>
          <w:rFonts w:ascii="Arial" w:hAnsi="Arial" w:cs="Arial"/>
          <w:b/>
          <w:sz w:val="20"/>
          <w:szCs w:val="20"/>
        </w:rPr>
        <w:t>ούνη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Pr="00BA4D7D">
        <w:rPr>
          <w:rFonts w:ascii="Arial" w:hAnsi="Arial" w:cs="Arial"/>
          <w:sz w:val="20"/>
          <w:szCs w:val="20"/>
        </w:rPr>
        <w:t>Δήμαρχο</w:t>
      </w:r>
      <w:r w:rsidR="005F0BE3" w:rsidRPr="00BA4D7D">
        <w:rPr>
          <w:rFonts w:ascii="Arial" w:hAnsi="Arial" w:cs="Arial"/>
          <w:sz w:val="20"/>
          <w:szCs w:val="20"/>
        </w:rPr>
        <w:t xml:space="preserve"> </w:t>
      </w:r>
      <w:r w:rsidR="00F54ED8" w:rsidRPr="00BA4D7D">
        <w:rPr>
          <w:rFonts w:ascii="Arial" w:hAnsi="Arial" w:cs="Arial"/>
          <w:sz w:val="20"/>
          <w:szCs w:val="20"/>
        </w:rPr>
        <w:t>Σίφνο</w:t>
      </w:r>
      <w:r w:rsidR="005F0BE3" w:rsidRPr="00BA4D7D">
        <w:rPr>
          <w:rFonts w:ascii="Arial" w:hAnsi="Arial" w:cs="Arial"/>
          <w:sz w:val="20"/>
          <w:szCs w:val="20"/>
        </w:rPr>
        <w:t>υ</w:t>
      </w:r>
    </w:p>
    <w:p w:rsidR="002B1ED7" w:rsidRPr="00BB6841" w:rsidRDefault="00BA4D7D" w:rsidP="002B1ED7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BA4D7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A4D7D">
        <w:rPr>
          <w:rFonts w:ascii="Arial" w:hAnsi="Arial" w:cs="Arial"/>
          <w:b/>
          <w:color w:val="000000" w:themeColor="text1"/>
          <w:sz w:val="20"/>
          <w:szCs w:val="20"/>
        </w:rPr>
        <w:t>Βαρδή</w:t>
      </w:r>
      <w:proofErr w:type="spellEnd"/>
      <w:r w:rsidRPr="00BA4D7D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BA4D7D">
        <w:rPr>
          <w:rFonts w:ascii="Arial" w:hAnsi="Arial" w:cs="Arial"/>
          <w:b/>
          <w:color w:val="000000" w:themeColor="text1"/>
          <w:sz w:val="20"/>
          <w:szCs w:val="20"/>
        </w:rPr>
        <w:t>Φραγκιαδάκη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Πρόεδρο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ΦοΔΣΑ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87CC1">
        <w:rPr>
          <w:rFonts w:ascii="Arial" w:hAnsi="Arial" w:cs="Arial"/>
          <w:color w:val="000000" w:themeColor="text1"/>
          <w:sz w:val="20"/>
          <w:szCs w:val="20"/>
        </w:rPr>
        <w:t>«Βόρειας Πεδιάδας ΑΕ ΟΤΑ»</w:t>
      </w:r>
    </w:p>
    <w:p w:rsidR="00BB6841" w:rsidRPr="00BB6841" w:rsidRDefault="00BB6841" w:rsidP="00BB6841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κ.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Ανδρέα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Αλεξανδρόπουλο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27747E">
        <w:rPr>
          <w:rFonts w:ascii="Arial" w:hAnsi="Arial" w:cs="Arial"/>
          <w:color w:val="000000" w:themeColor="text1"/>
          <w:sz w:val="20"/>
          <w:szCs w:val="20"/>
        </w:rPr>
        <w:t xml:space="preserve">Γενικό Διευθυντή, </w:t>
      </w:r>
      <w:proofErr w:type="spellStart"/>
      <w:r w:rsidRPr="0027747E">
        <w:rPr>
          <w:rFonts w:ascii="Arial" w:hAnsi="Arial" w:cs="Arial"/>
          <w:color w:val="000000" w:themeColor="text1"/>
          <w:sz w:val="20"/>
          <w:szCs w:val="20"/>
          <w:lang w:val="en-US"/>
        </w:rPr>
        <w:t>Fargeco</w:t>
      </w:r>
      <w:proofErr w:type="spellEnd"/>
      <w:r w:rsidRPr="002774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7747E">
        <w:rPr>
          <w:rFonts w:ascii="Arial" w:hAnsi="Arial" w:cs="Arial"/>
          <w:color w:val="000000" w:themeColor="text1"/>
          <w:sz w:val="20"/>
          <w:szCs w:val="20"/>
          <w:lang w:val="en-US"/>
        </w:rPr>
        <w:t>Hellas</w:t>
      </w:r>
    </w:p>
    <w:p w:rsidR="004048C2" w:rsidRPr="004048C2" w:rsidRDefault="004048C2" w:rsidP="002B1ED7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κ. </w:t>
      </w:r>
      <w:r w:rsidRPr="004048C2">
        <w:rPr>
          <w:rFonts w:ascii="Arial" w:hAnsi="Arial" w:cs="Arial"/>
          <w:b/>
          <w:color w:val="000000" w:themeColor="text1"/>
          <w:sz w:val="20"/>
          <w:szCs w:val="20"/>
        </w:rPr>
        <w:t>Σωτηρία Μπούρμπου</w:t>
      </w:r>
      <w:r>
        <w:rPr>
          <w:rFonts w:ascii="Arial" w:hAnsi="Arial" w:cs="Arial"/>
          <w:color w:val="000000" w:themeColor="text1"/>
          <w:sz w:val="20"/>
          <w:szCs w:val="20"/>
        </w:rPr>
        <w:t>, Διεύθυνση Αγροτικής και Κτηνιατρικής Πολιτικής, Τμήμα Υγείας Ζώων, Περιφέρειας Αττικής</w:t>
      </w:r>
    </w:p>
    <w:p w:rsidR="00E82133" w:rsidRPr="00E82133" w:rsidRDefault="00E82133" w:rsidP="002B1ED7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κ.</w:t>
      </w:r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>Γιάννη</w:t>
      </w:r>
      <w:proofErr w:type="spellEnd"/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proofErr w:type="spellStart"/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>Μπούκη</w:t>
      </w:r>
      <w:proofErr w:type="spellEnd"/>
      <w:r w:rsidRPr="00302123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>
        <w:rPr>
          <w:rFonts w:ascii="Arial" w:hAnsi="Arial" w:cs="Arial"/>
          <w:color w:val="000000" w:themeColor="text1"/>
          <w:sz w:val="20"/>
          <w:szCs w:val="20"/>
        </w:rPr>
        <w:t>εκπρόσωπο της  Βιοαέριο</w:t>
      </w:r>
      <w:r w:rsidRPr="00BA4D7D">
        <w:rPr>
          <w:rFonts w:ascii="Arial" w:hAnsi="Arial" w:cs="Arial"/>
          <w:color w:val="000000" w:themeColor="text1"/>
          <w:sz w:val="20"/>
          <w:szCs w:val="20"/>
        </w:rPr>
        <w:t xml:space="preserve"> Ενέργεια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A4D7D">
        <w:rPr>
          <w:rFonts w:ascii="Arial" w:hAnsi="Arial" w:cs="Arial"/>
          <w:color w:val="000000" w:themeColor="text1"/>
          <w:sz w:val="20"/>
          <w:szCs w:val="20"/>
        </w:rPr>
        <w:t xml:space="preserve"> Α.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Λιόσια-ΒΕΑΛ, Όμιλος Εταιρειών ΗΛΕΚΤΩΡ</w:t>
      </w:r>
      <w:r w:rsidRPr="004048C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D30BB8" w:rsidRPr="00E82133" w:rsidRDefault="00D30BB8" w:rsidP="002B1ED7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E82133">
        <w:rPr>
          <w:rFonts w:ascii="Arial" w:hAnsi="Arial" w:cs="Arial"/>
          <w:b/>
          <w:color w:val="000000" w:themeColor="text1"/>
          <w:sz w:val="20"/>
          <w:szCs w:val="20"/>
        </w:rPr>
        <w:t>Δρ. Θωμά</w:t>
      </w:r>
      <w:r w:rsidR="002A600D" w:rsidRPr="00E8213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82133">
        <w:rPr>
          <w:rFonts w:ascii="Arial" w:hAnsi="Arial" w:cs="Arial"/>
          <w:b/>
          <w:color w:val="000000" w:themeColor="text1"/>
          <w:sz w:val="20"/>
          <w:szCs w:val="20"/>
        </w:rPr>
        <w:t>Παπαγεωργίου</w:t>
      </w:r>
      <w:r w:rsidRPr="00E82133">
        <w:rPr>
          <w:rFonts w:ascii="Arial" w:hAnsi="Arial" w:cs="Arial"/>
          <w:color w:val="000000" w:themeColor="text1"/>
          <w:sz w:val="20"/>
          <w:szCs w:val="20"/>
        </w:rPr>
        <w:t>, Πρόεδρο</w:t>
      </w:r>
      <w:r w:rsidR="0088121A" w:rsidRPr="00E8213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82133">
        <w:rPr>
          <w:rFonts w:ascii="Arial" w:hAnsi="Arial" w:cs="Arial"/>
          <w:color w:val="000000" w:themeColor="text1"/>
          <w:sz w:val="20"/>
          <w:szCs w:val="20"/>
        </w:rPr>
        <w:t xml:space="preserve"> ΔΣ ΒΙΑΝΑΤΤ ΑΒΕΕ</w:t>
      </w:r>
      <w:r w:rsidR="0088121A" w:rsidRPr="00E82133">
        <w:rPr>
          <w:rFonts w:ascii="Arial" w:hAnsi="Arial" w:cs="Arial"/>
          <w:color w:val="000000" w:themeColor="text1"/>
          <w:sz w:val="20"/>
          <w:szCs w:val="20"/>
        </w:rPr>
        <w:t>,</w:t>
      </w:r>
      <w:r w:rsidRPr="00E82133">
        <w:rPr>
          <w:rFonts w:ascii="Arial" w:hAnsi="Arial" w:cs="Arial"/>
          <w:color w:val="000000" w:themeColor="text1"/>
          <w:sz w:val="20"/>
          <w:szCs w:val="20"/>
        </w:rPr>
        <w:t xml:space="preserve"> εταιρείας του Ομίλου </w:t>
      </w:r>
      <w:r w:rsidR="006F5803" w:rsidRPr="00E82133">
        <w:rPr>
          <w:rFonts w:ascii="Arial" w:hAnsi="Arial" w:cs="Arial"/>
          <w:color w:val="000000" w:themeColor="text1"/>
          <w:sz w:val="20"/>
          <w:szCs w:val="20"/>
          <w:lang w:val="en-US"/>
        </w:rPr>
        <w:t>ANAMET</w:t>
      </w:r>
    </w:p>
    <w:p w:rsidR="00E82133" w:rsidRPr="00BA4D7D" w:rsidRDefault="00E82133" w:rsidP="00E82133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sz w:val="20"/>
          <w:szCs w:val="20"/>
        </w:rPr>
        <w:t>κ.</w:t>
      </w:r>
      <w:r>
        <w:rPr>
          <w:rFonts w:ascii="Arial" w:hAnsi="Arial" w:cs="Arial"/>
          <w:b/>
          <w:sz w:val="20"/>
          <w:szCs w:val="20"/>
        </w:rPr>
        <w:t xml:space="preserve"> Δημήτρη Παπαδόπουλο, </w:t>
      </w:r>
      <w:r w:rsidRPr="00BA4D7D">
        <w:rPr>
          <w:rFonts w:ascii="Arial" w:hAnsi="Arial" w:cs="Arial"/>
          <w:sz w:val="20"/>
          <w:szCs w:val="20"/>
        </w:rPr>
        <w:t>Μέλος ΔΣ, Δήμου Ελευσίνας</w:t>
      </w:r>
    </w:p>
    <w:p w:rsidR="00E82133" w:rsidRPr="006F5803" w:rsidRDefault="00E82133" w:rsidP="00E82133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. Κωνσταντίνο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Βεργανελάκη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2D5712">
        <w:rPr>
          <w:rFonts w:ascii="Arial" w:hAnsi="Arial" w:cs="Arial"/>
          <w:color w:val="000000" w:themeColor="text1"/>
          <w:sz w:val="20"/>
          <w:szCs w:val="20"/>
        </w:rPr>
        <w:t xml:space="preserve">Μηχανολόγο-Μηχανικό, </w:t>
      </w:r>
      <w:r w:rsidRPr="002D5712">
        <w:rPr>
          <w:rFonts w:ascii="Arial" w:hAnsi="Arial" w:cs="Arial"/>
          <w:color w:val="000000" w:themeColor="text1"/>
          <w:sz w:val="20"/>
          <w:szCs w:val="20"/>
          <w:lang w:val="en-US"/>
        </w:rPr>
        <w:t>WATT</w:t>
      </w:r>
      <w:r w:rsidRPr="002D571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5712">
        <w:rPr>
          <w:rFonts w:ascii="Arial" w:hAnsi="Arial" w:cs="Arial"/>
          <w:color w:val="000000" w:themeColor="text1"/>
          <w:sz w:val="20"/>
          <w:szCs w:val="20"/>
          <w:lang w:val="en-US"/>
        </w:rPr>
        <w:t>AE</w:t>
      </w:r>
    </w:p>
    <w:p w:rsidR="00F44D88" w:rsidRPr="00F44D88" w:rsidRDefault="00F44D88" w:rsidP="0088121A">
      <w:pPr>
        <w:pStyle w:val="a6"/>
        <w:numPr>
          <w:ilvl w:val="0"/>
          <w:numId w:val="11"/>
        </w:numPr>
        <w:shd w:val="clear" w:color="auto" w:fill="FFFFFF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κ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. </w:t>
      </w:r>
      <w:r w:rsidRPr="00F44D88">
        <w:rPr>
          <w:rFonts w:ascii="Arial" w:hAnsi="Arial" w:cs="Arial"/>
          <w:b/>
          <w:sz w:val="20"/>
          <w:szCs w:val="20"/>
        </w:rPr>
        <w:t>Γιάννη</w:t>
      </w:r>
      <w:r w:rsidRPr="00F44D8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F44D88">
        <w:rPr>
          <w:rFonts w:ascii="Arial" w:hAnsi="Arial" w:cs="Arial"/>
          <w:b/>
          <w:sz w:val="20"/>
          <w:szCs w:val="20"/>
        </w:rPr>
        <w:t>Παναγόπουλο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, </w:t>
      </w:r>
      <w:r>
        <w:rPr>
          <w:rFonts w:ascii="Arial" w:hAnsi="Arial" w:cs="Arial"/>
          <w:sz w:val="20"/>
          <w:szCs w:val="20"/>
        </w:rPr>
        <w:t>εταίρο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 3</w:t>
      </w:r>
      <w:r>
        <w:rPr>
          <w:rFonts w:ascii="Arial" w:hAnsi="Arial" w:cs="Arial"/>
          <w:sz w:val="20"/>
          <w:szCs w:val="20"/>
          <w:lang w:val="en-US"/>
        </w:rPr>
        <w:t>D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Engineering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and</w:t>
      </w:r>
      <w:r w:rsidRPr="00F44D88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Consultancy</w:t>
      </w:r>
    </w:p>
    <w:p w:rsidR="008C3144" w:rsidRPr="005A1FAB" w:rsidRDefault="008C3144" w:rsidP="002B1ED7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D30BB8">
        <w:rPr>
          <w:rFonts w:ascii="Arial" w:hAnsi="Arial" w:cs="Arial"/>
          <w:b/>
          <w:color w:val="000000" w:themeColor="text1"/>
          <w:sz w:val="20"/>
          <w:szCs w:val="20"/>
        </w:rPr>
        <w:t xml:space="preserve"> Ιωάννη </w:t>
      </w:r>
      <w:proofErr w:type="spellStart"/>
      <w:r w:rsidRPr="00D30BB8">
        <w:rPr>
          <w:rFonts w:ascii="Arial" w:hAnsi="Arial" w:cs="Arial"/>
          <w:b/>
          <w:color w:val="000000" w:themeColor="text1"/>
          <w:sz w:val="20"/>
          <w:szCs w:val="20"/>
        </w:rPr>
        <w:t>Γρυπιώτη</w:t>
      </w:r>
      <w:proofErr w:type="spellEnd"/>
      <w:r w:rsidRPr="00D30BB8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Pr="00D30BB8">
        <w:rPr>
          <w:rFonts w:ascii="Arial" w:hAnsi="Arial" w:cs="Arial"/>
          <w:color w:val="000000" w:themeColor="text1"/>
          <w:sz w:val="20"/>
          <w:szCs w:val="20"/>
        </w:rPr>
        <w:t>Δήμαρχο Ευρώτα</w:t>
      </w:r>
    </w:p>
    <w:p w:rsidR="00D413B9" w:rsidRPr="00886B19" w:rsidRDefault="00D413B9" w:rsidP="00D413B9">
      <w:pPr>
        <w:pStyle w:val="a6"/>
        <w:numPr>
          <w:ilvl w:val="0"/>
          <w:numId w:val="11"/>
        </w:numPr>
        <w:shd w:val="clear" w:color="auto" w:fill="FFFFFF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D413B9">
        <w:rPr>
          <w:rFonts w:ascii="Arial" w:hAnsi="Arial" w:cs="Arial"/>
          <w:sz w:val="20"/>
          <w:szCs w:val="20"/>
        </w:rPr>
        <w:t>κ.</w:t>
      </w:r>
      <w:r>
        <w:rPr>
          <w:rFonts w:ascii="Arial" w:hAnsi="Arial" w:cs="Arial"/>
          <w:b/>
          <w:sz w:val="20"/>
          <w:szCs w:val="20"/>
        </w:rPr>
        <w:t xml:space="preserve"> Διονύση </w:t>
      </w:r>
      <w:proofErr w:type="spellStart"/>
      <w:r>
        <w:rPr>
          <w:rFonts w:ascii="Arial" w:hAnsi="Arial" w:cs="Arial"/>
          <w:b/>
          <w:sz w:val="20"/>
          <w:szCs w:val="20"/>
        </w:rPr>
        <w:t>Τσαλίκογλου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 </w:t>
      </w:r>
      <w:r w:rsidRPr="005E253B">
        <w:rPr>
          <w:rFonts w:ascii="Arial" w:hAnsi="Arial" w:cs="Arial"/>
          <w:sz w:val="20"/>
          <w:szCs w:val="20"/>
        </w:rPr>
        <w:t>Γενικό</w:t>
      </w:r>
      <w:r>
        <w:rPr>
          <w:rFonts w:ascii="Arial" w:hAnsi="Arial" w:cs="Arial"/>
          <w:sz w:val="20"/>
          <w:szCs w:val="20"/>
        </w:rPr>
        <w:t xml:space="preserve"> </w:t>
      </w:r>
      <w:r w:rsidRPr="005E253B">
        <w:rPr>
          <w:rFonts w:ascii="Arial" w:hAnsi="Arial" w:cs="Arial"/>
          <w:sz w:val="20"/>
          <w:szCs w:val="20"/>
        </w:rPr>
        <w:t xml:space="preserve"> Διευθυντή</w:t>
      </w:r>
      <w:r>
        <w:rPr>
          <w:rFonts w:ascii="Arial" w:hAnsi="Arial" w:cs="Arial"/>
          <w:b/>
          <w:sz w:val="20"/>
          <w:szCs w:val="20"/>
        </w:rPr>
        <w:t xml:space="preserve"> «</w:t>
      </w:r>
      <w:proofErr w:type="spellStart"/>
      <w:r w:rsidRPr="0035227F">
        <w:rPr>
          <w:rFonts w:ascii="Arial" w:hAnsi="Arial" w:cs="Arial"/>
          <w:sz w:val="20"/>
          <w:szCs w:val="20"/>
        </w:rPr>
        <w:t>Πολ</w:t>
      </w:r>
      <w:r>
        <w:rPr>
          <w:rFonts w:ascii="Arial" w:hAnsi="Arial" w:cs="Arial"/>
          <w:sz w:val="20"/>
          <w:szCs w:val="20"/>
        </w:rPr>
        <w:t>λ</w:t>
      </w:r>
      <w:r w:rsidRPr="0035227F">
        <w:rPr>
          <w:rFonts w:ascii="Arial" w:hAnsi="Arial" w:cs="Arial"/>
          <w:sz w:val="20"/>
          <w:szCs w:val="20"/>
        </w:rPr>
        <w:t>άκης</w:t>
      </w:r>
      <w:proofErr w:type="spellEnd"/>
      <w:r w:rsidRPr="0035227F">
        <w:rPr>
          <w:rFonts w:ascii="Arial" w:hAnsi="Arial" w:cs="Arial"/>
          <w:sz w:val="20"/>
          <w:szCs w:val="20"/>
        </w:rPr>
        <w:t xml:space="preserve"> &amp; Συνεργάτες Ενεργειακή ΕΠΕ</w:t>
      </w:r>
      <w:r>
        <w:rPr>
          <w:rFonts w:ascii="Arial" w:hAnsi="Arial" w:cs="Arial"/>
          <w:sz w:val="20"/>
          <w:szCs w:val="20"/>
        </w:rPr>
        <w:t>»</w:t>
      </w:r>
    </w:p>
    <w:p w:rsidR="00056F55" w:rsidRPr="00056F55" w:rsidRDefault="00056F55" w:rsidP="00056F55">
      <w:pPr>
        <w:pStyle w:val="a6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56F55">
        <w:rPr>
          <w:rFonts w:ascii="Arial" w:hAnsi="Arial" w:cs="Arial"/>
          <w:sz w:val="20"/>
          <w:szCs w:val="20"/>
        </w:rPr>
        <w:t>κ</w:t>
      </w:r>
      <w:r w:rsidRPr="00056F55">
        <w:rPr>
          <w:rFonts w:ascii="Arial" w:hAnsi="Arial" w:cs="Arial"/>
          <w:b/>
          <w:sz w:val="20"/>
          <w:szCs w:val="20"/>
        </w:rPr>
        <w:t xml:space="preserve">. Ιωάννη  </w:t>
      </w:r>
      <w:proofErr w:type="spellStart"/>
      <w:r w:rsidRPr="00056F55">
        <w:rPr>
          <w:rFonts w:ascii="Arial" w:hAnsi="Arial" w:cs="Arial"/>
          <w:b/>
          <w:sz w:val="20"/>
          <w:szCs w:val="20"/>
        </w:rPr>
        <w:t>Παπαηλιόπουλο</w:t>
      </w:r>
      <w:proofErr w:type="spellEnd"/>
      <w:r w:rsidRPr="00056F55">
        <w:rPr>
          <w:rFonts w:ascii="Arial" w:hAnsi="Arial" w:cs="Arial"/>
          <w:sz w:val="20"/>
          <w:szCs w:val="20"/>
        </w:rPr>
        <w:t>, Πολιτικό  Μηχανικό  ΑΠΘ, Πρόεδρο  &amp; Διευθύνοντα Σύμβουλο  ΑΔΡΑΝΗ ΥΛΙΚΑ ΘΕΣΣΑΛΟΝΙΚΗΣ Α.Ε.</w:t>
      </w:r>
    </w:p>
    <w:p w:rsidR="00DA6F56" w:rsidRPr="004048C2" w:rsidRDefault="00DA6F56" w:rsidP="00DA6F56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4048C2">
        <w:rPr>
          <w:rFonts w:ascii="Arial" w:hAnsi="Arial" w:cs="Arial"/>
          <w:b/>
          <w:color w:val="000000" w:themeColor="text1"/>
          <w:sz w:val="20"/>
          <w:szCs w:val="20"/>
        </w:rPr>
        <w:t xml:space="preserve"> Παναγιώτη Μαντά,</w:t>
      </w:r>
      <w:r w:rsidRPr="004048C2">
        <w:rPr>
          <w:rFonts w:ascii="Arial" w:hAnsi="Arial" w:cs="Arial"/>
          <w:color w:val="000000" w:themeColor="text1"/>
          <w:sz w:val="20"/>
          <w:szCs w:val="20"/>
        </w:rPr>
        <w:t xml:space="preserve"> Δήμαρχο Βορείας  Κυνουρίας </w:t>
      </w:r>
    </w:p>
    <w:p w:rsidR="00056F55" w:rsidRPr="00056F55" w:rsidRDefault="00056F55" w:rsidP="00056F55">
      <w:pPr>
        <w:pStyle w:val="a6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sz w:val="20"/>
          <w:szCs w:val="20"/>
        </w:rPr>
        <w:t>κ.</w:t>
      </w:r>
      <w:r w:rsidRPr="00056F55">
        <w:rPr>
          <w:rFonts w:ascii="Arial" w:hAnsi="Arial" w:cs="Arial"/>
          <w:b/>
          <w:sz w:val="20"/>
          <w:szCs w:val="20"/>
        </w:rPr>
        <w:t xml:space="preserve"> Ηλία  Δημητριάδη</w:t>
      </w:r>
      <w:r w:rsidRPr="00056F55">
        <w:rPr>
          <w:rFonts w:ascii="Arial" w:hAnsi="Arial" w:cs="Arial"/>
          <w:sz w:val="20"/>
          <w:szCs w:val="20"/>
        </w:rPr>
        <w:t>, Μηχανικό</w:t>
      </w:r>
      <w:r w:rsidR="00260901">
        <w:rPr>
          <w:rFonts w:ascii="Arial" w:hAnsi="Arial" w:cs="Arial"/>
          <w:sz w:val="20"/>
          <w:szCs w:val="20"/>
        </w:rPr>
        <w:t xml:space="preserve"> </w:t>
      </w:r>
      <w:r w:rsidRPr="00056F55">
        <w:rPr>
          <w:rFonts w:ascii="Arial" w:hAnsi="Arial" w:cs="Arial"/>
          <w:sz w:val="20"/>
          <w:szCs w:val="20"/>
        </w:rPr>
        <w:t xml:space="preserve"> Διαχείρισης Αποβλήτων RWTH </w:t>
      </w:r>
      <w:proofErr w:type="spellStart"/>
      <w:r w:rsidRPr="00056F55">
        <w:rPr>
          <w:rFonts w:ascii="Arial" w:hAnsi="Arial" w:cs="Arial"/>
          <w:sz w:val="20"/>
          <w:szCs w:val="20"/>
        </w:rPr>
        <w:t>Aachen</w:t>
      </w:r>
      <w:proofErr w:type="spellEnd"/>
    </w:p>
    <w:p w:rsidR="00056F55" w:rsidRPr="00056F55" w:rsidRDefault="00056F55" w:rsidP="00056F55">
      <w:pPr>
        <w:pStyle w:val="a6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56F55">
        <w:rPr>
          <w:rFonts w:ascii="Arial" w:hAnsi="Arial" w:cs="Arial"/>
          <w:sz w:val="20"/>
          <w:szCs w:val="20"/>
        </w:rPr>
        <w:t>Πρόεδρο</w:t>
      </w:r>
      <w:r w:rsidR="00260901">
        <w:rPr>
          <w:rFonts w:ascii="Arial" w:hAnsi="Arial" w:cs="Arial"/>
          <w:sz w:val="20"/>
          <w:szCs w:val="20"/>
        </w:rPr>
        <w:t xml:space="preserve"> </w:t>
      </w:r>
      <w:r w:rsidRPr="00056F55">
        <w:rPr>
          <w:rFonts w:ascii="Arial" w:hAnsi="Arial" w:cs="Arial"/>
          <w:sz w:val="20"/>
          <w:szCs w:val="20"/>
        </w:rPr>
        <w:t xml:space="preserve"> &amp; Διευθύν</w:t>
      </w:r>
      <w:r w:rsidR="00260901">
        <w:rPr>
          <w:rFonts w:ascii="Arial" w:hAnsi="Arial" w:cs="Arial"/>
          <w:sz w:val="20"/>
          <w:szCs w:val="20"/>
        </w:rPr>
        <w:t xml:space="preserve">οντα </w:t>
      </w:r>
      <w:r w:rsidRPr="00056F55">
        <w:rPr>
          <w:rFonts w:ascii="Arial" w:hAnsi="Arial" w:cs="Arial"/>
          <w:sz w:val="20"/>
          <w:szCs w:val="20"/>
        </w:rPr>
        <w:t xml:space="preserve"> Σύμβουλο</w:t>
      </w:r>
      <w:r w:rsidR="00260901">
        <w:rPr>
          <w:rFonts w:ascii="Arial" w:hAnsi="Arial" w:cs="Arial"/>
          <w:sz w:val="20"/>
          <w:szCs w:val="20"/>
        </w:rPr>
        <w:t xml:space="preserve"> </w:t>
      </w:r>
      <w:r w:rsidRPr="00056F55">
        <w:rPr>
          <w:rFonts w:ascii="Arial" w:hAnsi="Arial" w:cs="Arial"/>
          <w:sz w:val="20"/>
          <w:szCs w:val="20"/>
        </w:rPr>
        <w:t xml:space="preserve"> ΣΣΕΔ ΑΕΚΚ ΑΝΑΚΕΜ Α.Ε.</w:t>
      </w:r>
    </w:p>
    <w:p w:rsidR="00FD5383" w:rsidRPr="00C93A76" w:rsidRDefault="00FD5383" w:rsidP="00FD5383">
      <w:pPr>
        <w:pStyle w:val="a6"/>
        <w:numPr>
          <w:ilvl w:val="0"/>
          <w:numId w:val="11"/>
        </w:numPr>
        <w:rPr>
          <w:rFonts w:ascii="Arial" w:hAnsi="Arial" w:cs="Arial"/>
        </w:rPr>
      </w:pPr>
      <w:r w:rsidRPr="00056F55">
        <w:rPr>
          <w:rFonts w:ascii="Arial" w:hAnsi="Arial" w:cs="Arial"/>
          <w:b/>
          <w:sz w:val="20"/>
          <w:szCs w:val="20"/>
        </w:rPr>
        <w:t xml:space="preserve">Δρ. </w:t>
      </w:r>
      <w:proofErr w:type="spellStart"/>
      <w:r w:rsidRPr="00056F55">
        <w:rPr>
          <w:rFonts w:ascii="Arial" w:hAnsi="Arial" w:cs="Arial"/>
          <w:b/>
          <w:sz w:val="20"/>
          <w:szCs w:val="20"/>
        </w:rPr>
        <w:t>Ρόζυ</w:t>
      </w:r>
      <w:proofErr w:type="spellEnd"/>
      <w:r w:rsidRPr="00056F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056F55">
        <w:rPr>
          <w:rFonts w:ascii="Arial" w:hAnsi="Arial" w:cs="Arial"/>
          <w:b/>
          <w:sz w:val="20"/>
          <w:szCs w:val="20"/>
        </w:rPr>
        <w:t>Χαριτοπούλου</w:t>
      </w:r>
      <w:proofErr w:type="spellEnd"/>
      <w:r w:rsidRPr="00056F55">
        <w:rPr>
          <w:rFonts w:ascii="Arial" w:hAnsi="Arial" w:cs="Arial"/>
          <w:sz w:val="20"/>
          <w:szCs w:val="20"/>
        </w:rPr>
        <w:t xml:space="preserve">, </w:t>
      </w:r>
      <w:r w:rsidR="00053D78" w:rsidRPr="00056F55">
        <w:rPr>
          <w:rFonts w:ascii="Arial" w:hAnsi="Arial" w:cs="Arial"/>
          <w:sz w:val="20"/>
          <w:szCs w:val="20"/>
        </w:rPr>
        <w:t>Μηχανικό-Περιβα</w:t>
      </w:r>
      <w:r w:rsidR="001E2A4C" w:rsidRPr="00056F55">
        <w:rPr>
          <w:rFonts w:ascii="Arial" w:hAnsi="Arial" w:cs="Arial"/>
          <w:sz w:val="20"/>
          <w:szCs w:val="20"/>
        </w:rPr>
        <w:t>λλοντολόγο</w:t>
      </w:r>
      <w:r w:rsidR="00053D78" w:rsidRPr="00056F55">
        <w:rPr>
          <w:rFonts w:ascii="Arial" w:hAnsi="Arial" w:cs="Arial"/>
          <w:sz w:val="20"/>
          <w:szCs w:val="20"/>
        </w:rPr>
        <w:t xml:space="preserve">, </w:t>
      </w:r>
      <w:r w:rsidRPr="00056F55">
        <w:rPr>
          <w:rFonts w:ascii="Arial" w:hAnsi="Arial" w:cs="Arial"/>
        </w:rPr>
        <w:t>Εντετα</w:t>
      </w:r>
      <w:r w:rsidR="0024516F" w:rsidRPr="00056F55">
        <w:rPr>
          <w:rFonts w:ascii="Arial" w:hAnsi="Arial" w:cs="Arial"/>
        </w:rPr>
        <w:t>λ</w:t>
      </w:r>
      <w:r w:rsidRPr="00056F55">
        <w:rPr>
          <w:rFonts w:ascii="Arial" w:hAnsi="Arial" w:cs="Arial"/>
        </w:rPr>
        <w:t>μένη Σύμβουλο Περιβάλλοντος Δήμου Κηφισιάς</w:t>
      </w:r>
    </w:p>
    <w:p w:rsidR="00F23AEE" w:rsidRPr="00F23AEE" w:rsidRDefault="00F23AEE" w:rsidP="00C93AF2">
      <w:pPr>
        <w:pStyle w:val="a6"/>
        <w:numPr>
          <w:ilvl w:val="0"/>
          <w:numId w:val="11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4048C2">
        <w:rPr>
          <w:rFonts w:ascii="Arial" w:hAnsi="Arial" w:cs="Arial"/>
          <w:color w:val="000000" w:themeColor="text1"/>
          <w:sz w:val="20"/>
          <w:szCs w:val="20"/>
        </w:rPr>
        <w:t>κ.</w:t>
      </w:r>
      <w:r w:rsidRPr="00F23AEE">
        <w:rPr>
          <w:rFonts w:ascii="Arial" w:hAnsi="Arial" w:cs="Arial"/>
          <w:b/>
          <w:color w:val="000000" w:themeColor="text1"/>
          <w:sz w:val="20"/>
          <w:szCs w:val="20"/>
        </w:rPr>
        <w:t xml:space="preserve"> Πέτρο </w:t>
      </w:r>
      <w:proofErr w:type="spellStart"/>
      <w:r w:rsidRPr="00F23AEE">
        <w:rPr>
          <w:rFonts w:ascii="Arial" w:hAnsi="Arial" w:cs="Arial"/>
          <w:b/>
          <w:color w:val="000000" w:themeColor="text1"/>
          <w:sz w:val="20"/>
          <w:szCs w:val="20"/>
        </w:rPr>
        <w:t>Γανό</w:t>
      </w:r>
      <w:proofErr w:type="spellEnd"/>
      <w:r w:rsidRPr="00F23AEE">
        <w:rPr>
          <w:rFonts w:ascii="Arial" w:hAnsi="Arial" w:cs="Arial"/>
          <w:b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Προϊστάμενο Τμήματος Σχεδιασμού και Μελετών της Διεύθυνσης Προγραμματισμού , </w:t>
      </w:r>
      <w:r w:rsidR="007518AC" w:rsidRPr="00BA4D7D">
        <w:rPr>
          <w:rFonts w:ascii="Arial" w:hAnsi="Arial" w:cs="Arial"/>
          <w:color w:val="000000" w:themeColor="text1"/>
          <w:sz w:val="20"/>
          <w:szCs w:val="20"/>
        </w:rPr>
        <w:t>Δήμο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υ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Πατρέων</w:t>
      </w:r>
      <w:proofErr w:type="spellEnd"/>
    </w:p>
    <w:p w:rsidR="00CE0E4E" w:rsidRPr="00E86B9D" w:rsidRDefault="0035227F" w:rsidP="00E86B9D">
      <w:pPr>
        <w:pStyle w:val="a6"/>
        <w:numPr>
          <w:ilvl w:val="0"/>
          <w:numId w:val="11"/>
        </w:numPr>
        <w:shd w:val="clear" w:color="auto" w:fill="FFFFFF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D6AEF">
        <w:rPr>
          <w:rFonts w:ascii="Arial" w:hAnsi="Arial" w:cs="Arial"/>
          <w:sz w:val="20"/>
          <w:szCs w:val="20"/>
        </w:rPr>
        <w:t>κ</w:t>
      </w:r>
      <w:r w:rsidRPr="00F44D88">
        <w:rPr>
          <w:rFonts w:ascii="Arial" w:hAnsi="Arial" w:cs="Arial"/>
          <w:b/>
          <w:sz w:val="20"/>
          <w:szCs w:val="20"/>
          <w:lang w:val="en-US"/>
        </w:rPr>
        <w:t xml:space="preserve">. </w:t>
      </w:r>
      <w:r>
        <w:rPr>
          <w:rFonts w:ascii="Arial" w:hAnsi="Arial" w:cs="Arial"/>
          <w:b/>
          <w:sz w:val="20"/>
          <w:szCs w:val="20"/>
        </w:rPr>
        <w:t>Γιώργο</w:t>
      </w:r>
      <w:r w:rsidRPr="00886B1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Μαυρουδή</w:t>
      </w:r>
      <w:r w:rsidRPr="00886B19">
        <w:rPr>
          <w:rFonts w:ascii="Arial" w:hAnsi="Arial" w:cs="Arial"/>
          <w:b/>
          <w:sz w:val="20"/>
          <w:szCs w:val="20"/>
          <w:lang w:val="en-US"/>
        </w:rPr>
        <w:t xml:space="preserve">, </w:t>
      </w:r>
      <w:proofErr w:type="spellStart"/>
      <w:r w:rsidRPr="0035227F">
        <w:rPr>
          <w:rFonts w:ascii="Arial" w:hAnsi="Arial" w:cs="Arial"/>
          <w:sz w:val="20"/>
          <w:szCs w:val="20"/>
          <w:lang w:val="en-US"/>
        </w:rPr>
        <w:t>Solena</w:t>
      </w:r>
      <w:proofErr w:type="spellEnd"/>
      <w:r w:rsidRPr="0035227F">
        <w:rPr>
          <w:rFonts w:ascii="Arial" w:hAnsi="Arial" w:cs="Arial"/>
          <w:sz w:val="20"/>
          <w:szCs w:val="20"/>
          <w:lang w:val="en-US"/>
        </w:rPr>
        <w:t xml:space="preserve"> Hellas</w:t>
      </w:r>
    </w:p>
    <w:p w:rsidR="00E86B9D" w:rsidRPr="00E86B9D" w:rsidRDefault="00E86B9D" w:rsidP="00E86B9D">
      <w:pPr>
        <w:pStyle w:val="a6"/>
        <w:shd w:val="clear" w:color="auto" w:fill="FFFFFF"/>
        <w:spacing w:after="113" w:line="120" w:lineRule="atLeast"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9438AE" w:rsidRPr="001114EB" w:rsidRDefault="009438AE" w:rsidP="00352C51">
      <w:pPr>
        <w:shd w:val="clear" w:color="auto" w:fill="FFFFFF"/>
        <w:rPr>
          <w:rFonts w:ascii="Arial" w:hAnsi="Arial" w:cs="Arial"/>
          <w:b/>
          <w:sz w:val="20"/>
          <w:szCs w:val="20"/>
        </w:rPr>
      </w:pPr>
      <w:r w:rsidRPr="00302123">
        <w:rPr>
          <w:rFonts w:ascii="Arial" w:hAnsi="Arial" w:cs="Arial"/>
          <w:color w:val="000000" w:themeColor="text1"/>
          <w:sz w:val="20"/>
          <w:szCs w:val="20"/>
        </w:rPr>
        <w:t>Συντονιστ</w:t>
      </w:r>
      <w:r w:rsidR="009A7F41" w:rsidRPr="00302123">
        <w:rPr>
          <w:rFonts w:ascii="Arial" w:hAnsi="Arial" w:cs="Arial"/>
          <w:color w:val="000000" w:themeColor="text1"/>
          <w:sz w:val="20"/>
          <w:szCs w:val="20"/>
        </w:rPr>
        <w:t>έ</w:t>
      </w:r>
      <w:r w:rsidRPr="00302123">
        <w:rPr>
          <w:rFonts w:ascii="Arial" w:hAnsi="Arial" w:cs="Arial"/>
          <w:color w:val="000000" w:themeColor="text1"/>
          <w:sz w:val="20"/>
          <w:szCs w:val="20"/>
        </w:rPr>
        <w:t xml:space="preserve">ς: </w:t>
      </w:r>
      <w:r w:rsidRPr="000529BD">
        <w:rPr>
          <w:rFonts w:ascii="Arial" w:hAnsi="Arial" w:cs="Arial"/>
          <w:sz w:val="20"/>
          <w:szCs w:val="20"/>
        </w:rPr>
        <w:t>κ</w:t>
      </w:r>
      <w:r w:rsidRPr="00302123">
        <w:rPr>
          <w:rFonts w:ascii="Arial" w:hAnsi="Arial" w:cs="Arial"/>
          <w:b/>
          <w:sz w:val="20"/>
          <w:szCs w:val="20"/>
        </w:rPr>
        <w:t xml:space="preserve">. Δημήτρης Μπαϊρακτάρης, </w:t>
      </w:r>
      <w:r w:rsidRPr="000529BD">
        <w:rPr>
          <w:rFonts w:ascii="Arial" w:hAnsi="Arial" w:cs="Arial"/>
          <w:sz w:val="20"/>
          <w:szCs w:val="20"/>
        </w:rPr>
        <w:t>ειδικός σύμβουλος</w:t>
      </w:r>
      <w:r w:rsidRPr="00302123">
        <w:rPr>
          <w:rFonts w:ascii="Arial" w:hAnsi="Arial" w:cs="Arial"/>
          <w:b/>
          <w:sz w:val="20"/>
          <w:szCs w:val="20"/>
        </w:rPr>
        <w:t xml:space="preserve"> ΚΕΔΕ</w:t>
      </w:r>
      <w:r w:rsidRPr="00302123">
        <w:rPr>
          <w:rFonts w:ascii="Arial" w:hAnsi="Arial" w:cs="Arial"/>
          <w:sz w:val="20"/>
          <w:szCs w:val="20"/>
        </w:rPr>
        <w:t xml:space="preserve">, </w:t>
      </w:r>
      <w:r w:rsidRPr="000529BD">
        <w:rPr>
          <w:rFonts w:ascii="Arial" w:hAnsi="Arial" w:cs="Arial"/>
          <w:sz w:val="20"/>
          <w:szCs w:val="20"/>
        </w:rPr>
        <w:t>μέλος</w:t>
      </w:r>
      <w:r w:rsidRPr="00E04A94">
        <w:rPr>
          <w:rFonts w:ascii="Arial" w:hAnsi="Arial" w:cs="Arial"/>
          <w:b/>
          <w:sz w:val="20"/>
          <w:szCs w:val="20"/>
        </w:rPr>
        <w:t xml:space="preserve"> Επιτροπής Περιβάλλοντος</w:t>
      </w:r>
      <w:r w:rsidR="00E86B75" w:rsidRPr="00E04A94">
        <w:rPr>
          <w:rFonts w:ascii="Arial" w:hAnsi="Arial" w:cs="Arial"/>
          <w:b/>
          <w:sz w:val="20"/>
          <w:szCs w:val="20"/>
        </w:rPr>
        <w:t xml:space="preserve">, </w:t>
      </w:r>
      <w:r w:rsidR="007E5A48" w:rsidRPr="000529BD">
        <w:rPr>
          <w:rFonts w:ascii="Arial" w:hAnsi="Arial" w:cs="Arial"/>
          <w:sz w:val="20"/>
          <w:szCs w:val="20"/>
        </w:rPr>
        <w:t>κ</w:t>
      </w:r>
      <w:r w:rsidR="007E5A48">
        <w:rPr>
          <w:rFonts w:ascii="Arial" w:hAnsi="Arial" w:cs="Arial"/>
          <w:b/>
          <w:sz w:val="20"/>
          <w:szCs w:val="20"/>
        </w:rPr>
        <w:t xml:space="preserve">. Αριστείδης Ζευγίτης, </w:t>
      </w:r>
      <w:r w:rsidR="007E5A48" w:rsidRPr="000529BD">
        <w:rPr>
          <w:rFonts w:ascii="Arial" w:hAnsi="Arial" w:cs="Arial"/>
          <w:sz w:val="20"/>
          <w:szCs w:val="20"/>
        </w:rPr>
        <w:t>Δ/</w:t>
      </w:r>
      <w:proofErr w:type="spellStart"/>
      <w:r w:rsidR="007E5A48" w:rsidRPr="000529BD">
        <w:rPr>
          <w:rFonts w:ascii="Arial" w:hAnsi="Arial" w:cs="Arial"/>
          <w:sz w:val="20"/>
          <w:szCs w:val="20"/>
        </w:rPr>
        <w:t>ντής</w:t>
      </w:r>
      <w:proofErr w:type="spellEnd"/>
      <w:r w:rsidR="007E5A48" w:rsidRPr="000529BD">
        <w:rPr>
          <w:rFonts w:ascii="Arial" w:hAnsi="Arial" w:cs="Arial"/>
          <w:sz w:val="20"/>
          <w:szCs w:val="20"/>
        </w:rPr>
        <w:t xml:space="preserve"> Σύνταξης</w:t>
      </w:r>
      <w:r w:rsidR="007E5A48">
        <w:rPr>
          <w:rFonts w:ascii="Arial" w:hAnsi="Arial" w:cs="Arial"/>
          <w:b/>
          <w:sz w:val="20"/>
          <w:szCs w:val="20"/>
        </w:rPr>
        <w:t xml:space="preserve"> </w:t>
      </w:r>
      <w:r w:rsidR="007E5A48">
        <w:rPr>
          <w:rFonts w:ascii="Arial" w:hAnsi="Arial" w:cs="Arial"/>
          <w:b/>
          <w:sz w:val="20"/>
          <w:szCs w:val="20"/>
          <w:lang w:val="en-US"/>
        </w:rPr>
        <w:t>Water</w:t>
      </w:r>
      <w:r w:rsidR="007E5A48" w:rsidRPr="00C24894">
        <w:rPr>
          <w:rFonts w:ascii="Arial" w:hAnsi="Arial" w:cs="Arial"/>
          <w:b/>
          <w:sz w:val="20"/>
          <w:szCs w:val="20"/>
        </w:rPr>
        <w:t xml:space="preserve"> </w:t>
      </w:r>
      <w:r w:rsidR="007E5A48">
        <w:rPr>
          <w:rFonts w:ascii="Arial" w:hAnsi="Arial" w:cs="Arial"/>
          <w:b/>
          <w:sz w:val="20"/>
          <w:szCs w:val="20"/>
          <w:lang w:val="en-US"/>
        </w:rPr>
        <w:t>and</w:t>
      </w:r>
      <w:r w:rsidR="007E5A48" w:rsidRPr="00C24894">
        <w:rPr>
          <w:rFonts w:ascii="Arial" w:hAnsi="Arial" w:cs="Arial"/>
          <w:b/>
          <w:sz w:val="20"/>
          <w:szCs w:val="20"/>
        </w:rPr>
        <w:t xml:space="preserve"> </w:t>
      </w:r>
      <w:r w:rsidR="007E5A48">
        <w:rPr>
          <w:rFonts w:ascii="Arial" w:hAnsi="Arial" w:cs="Arial"/>
          <w:b/>
          <w:sz w:val="20"/>
          <w:szCs w:val="20"/>
          <w:lang w:val="en-US"/>
        </w:rPr>
        <w:t>Waste</w:t>
      </w:r>
      <w:r w:rsidR="007E5A48">
        <w:rPr>
          <w:rFonts w:ascii="Arial" w:hAnsi="Arial" w:cs="Arial"/>
          <w:b/>
          <w:sz w:val="20"/>
          <w:szCs w:val="20"/>
        </w:rPr>
        <w:t>,</w:t>
      </w:r>
      <w:r w:rsidR="00E86B75">
        <w:rPr>
          <w:rFonts w:ascii="Arial" w:hAnsi="Arial" w:cs="Arial"/>
          <w:sz w:val="20"/>
          <w:szCs w:val="20"/>
        </w:rPr>
        <w:t xml:space="preserve"> </w:t>
      </w:r>
      <w:r w:rsidR="00E86B75" w:rsidRPr="000529BD">
        <w:rPr>
          <w:rFonts w:ascii="Arial" w:hAnsi="Arial" w:cs="Arial"/>
          <w:sz w:val="20"/>
          <w:szCs w:val="20"/>
        </w:rPr>
        <w:t>κ.</w:t>
      </w:r>
      <w:r w:rsidR="00E86B75" w:rsidRPr="00E86B75">
        <w:rPr>
          <w:rFonts w:ascii="Arial" w:hAnsi="Arial" w:cs="Arial"/>
          <w:b/>
          <w:sz w:val="20"/>
          <w:szCs w:val="20"/>
        </w:rPr>
        <w:t xml:space="preserve"> Νίκος  Καραγιάννης, </w:t>
      </w:r>
      <w:r w:rsidR="00E86B75">
        <w:rPr>
          <w:rFonts w:ascii="Arial" w:hAnsi="Arial" w:cs="Arial"/>
          <w:b/>
          <w:sz w:val="20"/>
          <w:szCs w:val="20"/>
        </w:rPr>
        <w:t xml:space="preserve"> </w:t>
      </w:r>
      <w:r w:rsidR="00E86B75" w:rsidRPr="000529BD">
        <w:rPr>
          <w:rFonts w:ascii="Arial" w:hAnsi="Arial" w:cs="Arial"/>
          <w:sz w:val="20"/>
          <w:szCs w:val="20"/>
        </w:rPr>
        <w:t>Γενικός Διευθυντής</w:t>
      </w:r>
      <w:r w:rsidR="001114EB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1114EB">
        <w:rPr>
          <w:rFonts w:ascii="Arial" w:hAnsi="Arial" w:cs="Arial"/>
          <w:b/>
          <w:sz w:val="20"/>
          <w:szCs w:val="20"/>
        </w:rPr>
        <w:t>πόρταλ</w:t>
      </w:r>
      <w:proofErr w:type="spellEnd"/>
      <w:r w:rsidR="001114EB">
        <w:rPr>
          <w:rFonts w:ascii="Arial" w:hAnsi="Arial" w:cs="Arial"/>
          <w:b/>
          <w:sz w:val="20"/>
          <w:szCs w:val="20"/>
        </w:rPr>
        <w:t xml:space="preserve">  </w:t>
      </w:r>
      <w:r w:rsidR="001114EB">
        <w:rPr>
          <w:rFonts w:ascii="Arial" w:hAnsi="Arial" w:cs="Arial"/>
          <w:b/>
          <w:sz w:val="20"/>
          <w:szCs w:val="20"/>
          <w:lang w:val="en-US"/>
        </w:rPr>
        <w:t>www</w:t>
      </w:r>
      <w:r w:rsidR="001114EB" w:rsidRPr="001114E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114EB">
        <w:rPr>
          <w:rFonts w:ascii="Arial" w:hAnsi="Arial" w:cs="Arial"/>
          <w:b/>
          <w:sz w:val="20"/>
          <w:szCs w:val="20"/>
          <w:lang w:val="en-US"/>
        </w:rPr>
        <w:t>ypodomes</w:t>
      </w:r>
      <w:proofErr w:type="spellEnd"/>
      <w:r w:rsidR="001114EB" w:rsidRPr="001114EB">
        <w:rPr>
          <w:rFonts w:ascii="Arial" w:hAnsi="Arial" w:cs="Arial"/>
          <w:b/>
          <w:sz w:val="20"/>
          <w:szCs w:val="20"/>
        </w:rPr>
        <w:t>.</w:t>
      </w:r>
      <w:r w:rsidR="001114EB">
        <w:rPr>
          <w:rFonts w:ascii="Arial" w:hAnsi="Arial" w:cs="Arial"/>
          <w:b/>
          <w:sz w:val="20"/>
          <w:szCs w:val="20"/>
          <w:lang w:val="en-US"/>
        </w:rPr>
        <w:t>com</w:t>
      </w:r>
      <w:r w:rsidR="001114EB" w:rsidRPr="001114EB">
        <w:rPr>
          <w:rFonts w:ascii="Arial" w:hAnsi="Arial" w:cs="Arial"/>
          <w:b/>
          <w:sz w:val="20"/>
          <w:szCs w:val="20"/>
        </w:rPr>
        <w:t xml:space="preserve"> </w:t>
      </w:r>
    </w:p>
    <w:p w:rsidR="004C668A" w:rsidRDefault="008831C2" w:rsidP="00BD1D64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1</w:t>
      </w:r>
      <w:r w:rsidR="0037209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7</w:t>
      </w: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.</w:t>
      </w:r>
      <w:r w:rsidR="0037209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50</w:t>
      </w:r>
      <w:r w:rsidR="00EA3B0E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-</w:t>
      </w: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1</w:t>
      </w:r>
      <w:r w:rsidR="0037209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8</w:t>
      </w: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.</w:t>
      </w:r>
      <w:r w:rsidR="00372097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50</w:t>
      </w:r>
      <w:r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:</w:t>
      </w:r>
      <w:r w:rsidR="00EA3B0E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2B1772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>Συζήτηση</w:t>
      </w:r>
      <w:r w:rsidR="00EA3B0E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 </w:t>
      </w:r>
      <w:r w:rsidR="002B1772" w:rsidRPr="00302123">
        <w:rPr>
          <w:rFonts w:ascii="Arial" w:eastAsia="Times New Roman" w:hAnsi="Arial" w:cs="Arial"/>
          <w:b/>
          <w:sz w:val="20"/>
          <w:szCs w:val="20"/>
          <w:lang w:eastAsia="el-GR"/>
        </w:rPr>
        <w:t xml:space="preserve">- Συμπεράσματα </w:t>
      </w:r>
    </w:p>
    <w:p w:rsidR="0041209F" w:rsidRPr="004C668A" w:rsidRDefault="009438AE" w:rsidP="00BD1D64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</w:rPr>
      </w:pPr>
      <w:r w:rsidRPr="00302123">
        <w:rPr>
          <w:rFonts w:ascii="Arial" w:hAnsi="Arial" w:cs="Arial"/>
          <w:b/>
          <w:color w:val="632423"/>
          <w:sz w:val="20"/>
          <w:szCs w:val="20"/>
        </w:rPr>
        <w:t>Με τη σ</w:t>
      </w:r>
      <w:r w:rsidR="00390A6F" w:rsidRPr="00302123">
        <w:rPr>
          <w:rFonts w:ascii="Arial" w:hAnsi="Arial" w:cs="Arial"/>
          <w:b/>
          <w:color w:val="632423"/>
          <w:sz w:val="20"/>
          <w:szCs w:val="20"/>
        </w:rPr>
        <w:t>υμμετοχ</w:t>
      </w:r>
      <w:r w:rsidRPr="00302123">
        <w:rPr>
          <w:rFonts w:ascii="Arial" w:hAnsi="Arial" w:cs="Arial"/>
          <w:b/>
          <w:color w:val="632423"/>
          <w:sz w:val="20"/>
          <w:szCs w:val="20"/>
        </w:rPr>
        <w:t>ή</w:t>
      </w:r>
      <w:r w:rsidR="00390A6F" w:rsidRPr="00302123">
        <w:rPr>
          <w:rFonts w:ascii="Arial" w:hAnsi="Arial" w:cs="Arial"/>
          <w:b/>
          <w:color w:val="632423"/>
          <w:sz w:val="20"/>
          <w:szCs w:val="20"/>
        </w:rPr>
        <w:t xml:space="preserve"> ενδιαφερόμενων</w:t>
      </w:r>
      <w:r w:rsidR="00DB1E84" w:rsidRPr="00302123">
        <w:rPr>
          <w:rFonts w:ascii="Arial" w:hAnsi="Arial" w:cs="Arial"/>
          <w:b/>
          <w:color w:val="632423"/>
          <w:sz w:val="20"/>
          <w:szCs w:val="20"/>
        </w:rPr>
        <w:t xml:space="preserve"> </w:t>
      </w:r>
      <w:r w:rsidR="00390A6F" w:rsidRPr="00302123">
        <w:rPr>
          <w:rFonts w:ascii="Arial" w:hAnsi="Arial" w:cs="Arial"/>
          <w:b/>
          <w:color w:val="632423"/>
          <w:sz w:val="20"/>
          <w:szCs w:val="20"/>
        </w:rPr>
        <w:t>δήμων, περιφερειών, επενδυτών</w:t>
      </w:r>
      <w:r w:rsidR="00DB1E84" w:rsidRPr="00302123">
        <w:rPr>
          <w:rFonts w:ascii="Arial" w:hAnsi="Arial" w:cs="Arial"/>
          <w:b/>
          <w:color w:val="632423"/>
          <w:sz w:val="20"/>
          <w:szCs w:val="20"/>
        </w:rPr>
        <w:t xml:space="preserve"> </w:t>
      </w:r>
      <w:r w:rsidR="00390A6F" w:rsidRPr="00302123">
        <w:rPr>
          <w:rFonts w:ascii="Arial" w:hAnsi="Arial" w:cs="Arial"/>
          <w:b/>
          <w:color w:val="632423"/>
          <w:sz w:val="20"/>
          <w:szCs w:val="20"/>
        </w:rPr>
        <w:t>/</w:t>
      </w:r>
      <w:r w:rsidR="00DB1E84" w:rsidRPr="00302123">
        <w:rPr>
          <w:rFonts w:ascii="Arial" w:hAnsi="Arial" w:cs="Arial"/>
          <w:b/>
          <w:color w:val="632423"/>
          <w:sz w:val="20"/>
          <w:szCs w:val="20"/>
        </w:rPr>
        <w:t xml:space="preserve"> </w:t>
      </w:r>
      <w:r w:rsidR="00390A6F" w:rsidRPr="00302123">
        <w:rPr>
          <w:rFonts w:ascii="Arial" w:hAnsi="Arial" w:cs="Arial"/>
          <w:b/>
          <w:color w:val="632423"/>
          <w:sz w:val="20"/>
          <w:szCs w:val="20"/>
        </w:rPr>
        <w:t>χρηματοοικονομικών οργανισμών</w:t>
      </w:r>
      <w:r w:rsidR="003F5954">
        <w:rPr>
          <w:rFonts w:ascii="Arial" w:hAnsi="Arial" w:cs="Arial"/>
          <w:b/>
          <w:color w:val="632423"/>
          <w:sz w:val="20"/>
          <w:szCs w:val="20"/>
        </w:rPr>
        <w:t xml:space="preserve">  </w:t>
      </w:r>
      <w:r w:rsidR="00861A45" w:rsidRPr="00861A45">
        <w:rPr>
          <w:rFonts w:ascii="Arial" w:eastAsia="Times New Roman" w:hAnsi="Arial" w:cs="Arial"/>
          <w:b/>
          <w:color w:val="632423" w:themeColor="accent2" w:themeShade="80"/>
          <w:sz w:val="20"/>
          <w:szCs w:val="20"/>
          <w:lang w:eastAsia="el-GR"/>
        </w:rPr>
        <w:t xml:space="preserve">και  τον συντονισμό του </w:t>
      </w:r>
      <w:r w:rsidR="00861A45" w:rsidRPr="00861A45">
        <w:rPr>
          <w:rFonts w:ascii="Arial" w:hAnsi="Arial" w:cs="Arial"/>
          <w:b/>
          <w:color w:val="632423" w:themeColor="accent2" w:themeShade="80"/>
          <w:sz w:val="20"/>
          <w:szCs w:val="20"/>
        </w:rPr>
        <w:t>ΕΚΕΤΑ</w:t>
      </w:r>
      <w:r w:rsidR="00861A45" w:rsidRPr="00861A45">
        <w:rPr>
          <w:rFonts w:ascii="Arial" w:eastAsia="Times New Roman" w:hAnsi="Arial" w:cs="Arial"/>
          <w:b/>
          <w:color w:val="632423" w:themeColor="accent2" w:themeShade="80"/>
          <w:sz w:val="20"/>
          <w:szCs w:val="20"/>
          <w:lang w:eastAsia="el-GR"/>
        </w:rPr>
        <w:t xml:space="preserve"> -Εθνικού Κέντρου Έρευνας και Τεχνολογικής Ανάπτυξης)</w:t>
      </w:r>
      <w:r w:rsidR="00BD1D64">
        <w:rPr>
          <w:rFonts w:ascii="Arial" w:eastAsia="Times New Roman" w:hAnsi="Arial" w:cs="Arial"/>
          <w:b/>
          <w:color w:val="632423" w:themeColor="accent2" w:themeShade="80"/>
          <w:sz w:val="20"/>
          <w:szCs w:val="20"/>
          <w:lang w:eastAsia="el-GR"/>
        </w:rPr>
        <w:t xml:space="preserve"> και της πρωτοβουλίας Α- </w:t>
      </w:r>
      <w:r w:rsidR="00BD1D64">
        <w:rPr>
          <w:rFonts w:ascii="Arial" w:eastAsia="Times New Roman" w:hAnsi="Arial" w:cs="Arial"/>
          <w:b/>
          <w:color w:val="632423" w:themeColor="accent2" w:themeShade="80"/>
          <w:sz w:val="20"/>
          <w:szCs w:val="20"/>
          <w:lang w:val="en-US" w:eastAsia="el-GR"/>
        </w:rPr>
        <w:t>Energy</w:t>
      </w:r>
      <w:r w:rsidR="00BD1D64">
        <w:rPr>
          <w:rFonts w:ascii="Arial" w:eastAsia="Times New Roman" w:hAnsi="Arial" w:cs="Arial"/>
          <w:b/>
          <w:color w:val="632423" w:themeColor="accent2" w:themeShade="80"/>
          <w:sz w:val="20"/>
          <w:szCs w:val="20"/>
          <w:lang w:eastAsia="el-GR"/>
        </w:rPr>
        <w:t>.</w:t>
      </w:r>
    </w:p>
    <w:p w:rsidR="00390A6F" w:rsidRPr="00302123" w:rsidRDefault="005C6DB6" w:rsidP="00352C51">
      <w:pPr>
        <w:pStyle w:val="a6"/>
        <w:spacing w:after="113" w:line="120" w:lineRule="atLeast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el-GR"/>
        </w:rPr>
      </w:pPr>
      <w:r w:rsidRPr="00302123">
        <w:rPr>
          <w:rFonts w:ascii="Arial" w:hAnsi="Arial" w:cs="Arial"/>
          <w:i/>
          <w:color w:val="000000" w:themeColor="text1"/>
          <w:sz w:val="20"/>
          <w:szCs w:val="20"/>
        </w:rPr>
        <w:t xml:space="preserve">*Αναμένεται τελική επιβεβαίωση </w:t>
      </w:r>
    </w:p>
    <w:p w:rsidR="00D048DA" w:rsidRPr="00302123" w:rsidRDefault="00390A6F" w:rsidP="00390A6F">
      <w:pPr>
        <w:pStyle w:val="Default"/>
        <w:spacing w:line="276" w:lineRule="auto"/>
        <w:jc w:val="both"/>
        <w:rPr>
          <w:rStyle w:val="articlecontent"/>
          <w:rFonts w:ascii="Arial" w:hAnsi="Arial" w:cs="Arial"/>
          <w:b/>
          <w:bCs/>
          <w:i/>
          <w:iCs/>
          <w:color w:val="262626"/>
          <w:sz w:val="18"/>
          <w:szCs w:val="18"/>
        </w:rPr>
      </w:pPr>
      <w:r w:rsidRPr="00302123">
        <w:rPr>
          <w:rStyle w:val="articlecontent"/>
          <w:rFonts w:ascii="Arial" w:hAnsi="Arial" w:cs="Arial"/>
          <w:b/>
          <w:bCs/>
          <w:i/>
          <w:iCs/>
          <w:color w:val="262626"/>
          <w:sz w:val="18"/>
          <w:szCs w:val="18"/>
        </w:rPr>
        <w:t>Για περισσότερες πληροφορίες:</w:t>
      </w:r>
    </w:p>
    <w:p w:rsidR="00390A6F" w:rsidRPr="00302123" w:rsidRDefault="00390A6F" w:rsidP="00390A6F">
      <w:pPr>
        <w:pStyle w:val="Default"/>
        <w:spacing w:line="276" w:lineRule="auto"/>
        <w:jc w:val="both"/>
        <w:rPr>
          <w:rStyle w:val="articlecontent"/>
          <w:rFonts w:ascii="Arial" w:hAnsi="Arial" w:cs="Arial"/>
          <w:bCs/>
          <w:color w:val="262626"/>
          <w:sz w:val="18"/>
          <w:szCs w:val="18"/>
        </w:rPr>
      </w:pPr>
      <w:r w:rsidRPr="00302123">
        <w:rPr>
          <w:rStyle w:val="articlecontent"/>
          <w:rFonts w:ascii="Arial" w:hAnsi="Arial" w:cs="Arial"/>
          <w:b/>
          <w:bCs/>
          <w:iCs/>
          <w:color w:val="262626"/>
          <w:sz w:val="18"/>
          <w:szCs w:val="18"/>
        </w:rPr>
        <w:t>Πρωτοβουλία «ΕΠΑΝΕΚΚΙΝΩΝΤΑΣ ΤΗΝ ΑΝΑΠΤΥΞΗ» και Α-ΕΝΕ</w:t>
      </w:r>
      <w:r w:rsidRPr="00302123">
        <w:rPr>
          <w:rStyle w:val="articlecontent"/>
          <w:rFonts w:ascii="Arial" w:hAnsi="Arial" w:cs="Arial"/>
          <w:b/>
          <w:bCs/>
          <w:iCs/>
          <w:color w:val="262626"/>
          <w:sz w:val="18"/>
          <w:szCs w:val="18"/>
          <w:lang w:val="en-US"/>
        </w:rPr>
        <w:t>RGY</w:t>
      </w:r>
    </w:p>
    <w:p w:rsidR="00390A6F" w:rsidRPr="00E26057" w:rsidRDefault="00390A6F" w:rsidP="00390A6F">
      <w:pPr>
        <w:spacing w:after="0"/>
        <w:jc w:val="both"/>
        <w:rPr>
          <w:rFonts w:ascii="Arial" w:hAnsi="Arial" w:cs="Arial"/>
          <w:iCs/>
          <w:color w:val="262626"/>
          <w:sz w:val="18"/>
          <w:szCs w:val="18"/>
          <w:lang w:val="fr-FR"/>
        </w:rPr>
      </w:pPr>
      <w:r w:rsidRPr="00302123">
        <w:rPr>
          <w:rFonts w:ascii="Arial" w:hAnsi="Arial" w:cs="Arial"/>
          <w:b/>
          <w:bCs/>
          <w:iCs/>
          <w:color w:val="262626"/>
          <w:sz w:val="18"/>
          <w:szCs w:val="18"/>
        </w:rPr>
        <w:t>Τ</w:t>
      </w:r>
      <w:r w:rsidRPr="00E26057">
        <w:rPr>
          <w:rFonts w:ascii="Arial" w:hAnsi="Arial" w:cs="Arial"/>
          <w:b/>
          <w:bCs/>
          <w:iCs/>
          <w:color w:val="262626"/>
          <w:sz w:val="18"/>
          <w:szCs w:val="18"/>
          <w:lang w:val="fr-FR"/>
        </w:rPr>
        <w:t xml:space="preserve">: </w:t>
      </w:r>
      <w:hyperlink r:id="rId7" w:history="1">
        <w:r w:rsidRPr="00E26057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  <w:u w:val="none"/>
            <w:lang w:val="fr-FR"/>
          </w:rPr>
          <w:t>210 6912183</w:t>
        </w:r>
      </w:hyperlink>
      <w:r w:rsidRPr="00E26057">
        <w:rPr>
          <w:rFonts w:ascii="Arial" w:hAnsi="Arial" w:cs="Arial"/>
          <w:iCs/>
          <w:color w:val="262626"/>
          <w:sz w:val="18"/>
          <w:szCs w:val="18"/>
          <w:lang w:val="fr-FR"/>
        </w:rPr>
        <w:t xml:space="preserve"> |</w:t>
      </w:r>
      <w:r w:rsidRPr="00E26057">
        <w:rPr>
          <w:rFonts w:ascii="Arial" w:hAnsi="Arial" w:cs="Arial"/>
          <w:b/>
          <w:bCs/>
          <w:iCs/>
          <w:color w:val="262626"/>
          <w:sz w:val="18"/>
          <w:szCs w:val="18"/>
          <w:lang w:val="fr-FR"/>
        </w:rPr>
        <w:t xml:space="preserve"> 210 6912505 </w:t>
      </w:r>
    </w:p>
    <w:p w:rsidR="00390A6F" w:rsidRPr="00E26057" w:rsidRDefault="00390A6F" w:rsidP="00390A6F">
      <w:pPr>
        <w:spacing w:after="0"/>
        <w:jc w:val="both"/>
        <w:rPr>
          <w:rFonts w:ascii="Arial" w:hAnsi="Arial" w:cs="Arial"/>
          <w:iCs/>
          <w:color w:val="262626"/>
          <w:sz w:val="18"/>
          <w:szCs w:val="18"/>
          <w:lang w:val="fr-FR"/>
        </w:rPr>
      </w:pPr>
      <w:r w:rsidRPr="00302123">
        <w:rPr>
          <w:rFonts w:ascii="Arial" w:hAnsi="Arial" w:cs="Arial"/>
          <w:b/>
          <w:bCs/>
          <w:iCs/>
          <w:color w:val="262626"/>
          <w:sz w:val="18"/>
          <w:szCs w:val="18"/>
          <w:lang w:val="de-DE"/>
        </w:rPr>
        <w:t>e</w:t>
      </w:r>
      <w:r w:rsidRPr="00E26057">
        <w:rPr>
          <w:rFonts w:ascii="Arial" w:hAnsi="Arial" w:cs="Arial"/>
          <w:b/>
          <w:bCs/>
          <w:iCs/>
          <w:color w:val="262626"/>
          <w:sz w:val="18"/>
          <w:szCs w:val="18"/>
          <w:lang w:val="fr-FR"/>
        </w:rPr>
        <w:t>-</w:t>
      </w:r>
      <w:r w:rsidRPr="00302123">
        <w:rPr>
          <w:rFonts w:ascii="Arial" w:hAnsi="Arial" w:cs="Arial"/>
          <w:b/>
          <w:bCs/>
          <w:iCs/>
          <w:color w:val="262626"/>
          <w:sz w:val="18"/>
          <w:szCs w:val="18"/>
          <w:lang w:val="de-DE"/>
        </w:rPr>
        <w:t>mail</w:t>
      </w:r>
      <w:r w:rsidRPr="00E26057">
        <w:rPr>
          <w:rFonts w:ascii="Arial" w:hAnsi="Arial" w:cs="Arial"/>
          <w:b/>
          <w:bCs/>
          <w:iCs/>
          <w:color w:val="262626"/>
          <w:sz w:val="18"/>
          <w:szCs w:val="18"/>
          <w:lang w:val="fr-FR"/>
        </w:rPr>
        <w:t xml:space="preserve">: </w:t>
      </w:r>
      <w:hyperlink r:id="rId8" w:history="1"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argohellas</w:t>
        </w:r>
        <w:r w:rsidRPr="00E26057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fr-FR"/>
          </w:rPr>
          <w:t>@</w:t>
        </w:r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otenet</w:t>
        </w:r>
        <w:r w:rsidRPr="00E26057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fr-FR"/>
          </w:rPr>
          <w:t>.</w:t>
        </w:r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gr</w:t>
        </w:r>
      </w:hyperlink>
      <w:r w:rsidRPr="00E26057">
        <w:rPr>
          <w:rFonts w:ascii="Arial" w:hAnsi="Arial" w:cs="Arial"/>
          <w:iCs/>
          <w:color w:val="262626"/>
          <w:sz w:val="18"/>
          <w:szCs w:val="18"/>
          <w:lang w:val="fr-FR"/>
        </w:rPr>
        <w:t xml:space="preserve"> | </w:t>
      </w:r>
      <w:hyperlink r:id="rId9" w:history="1"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info</w:t>
        </w:r>
        <w:r w:rsidRPr="00E26057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fr-FR"/>
          </w:rPr>
          <w:t>@</w:t>
        </w:r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a</w:t>
        </w:r>
        <w:r w:rsidRPr="00E26057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fr-FR"/>
          </w:rPr>
          <w:t>-</w:t>
        </w:r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energy</w:t>
        </w:r>
        <w:r w:rsidRPr="00E26057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fr-FR"/>
          </w:rPr>
          <w:t>.</w:t>
        </w:r>
        <w:proofErr w:type="spellStart"/>
        <w:r w:rsidRPr="00302123">
          <w:rPr>
            <w:rStyle w:val="-"/>
            <w:rFonts w:ascii="Arial" w:eastAsia="Arial Unicode MS" w:hAnsi="Arial" w:cs="Arial"/>
            <w:iCs/>
            <w:color w:val="262626"/>
            <w:sz w:val="18"/>
            <w:szCs w:val="18"/>
            <w:lang w:val="de-DE"/>
          </w:rPr>
          <w:t>gr</w:t>
        </w:r>
        <w:proofErr w:type="spellEnd"/>
      </w:hyperlink>
    </w:p>
    <w:p w:rsidR="001C6E7B" w:rsidRPr="00302123" w:rsidRDefault="007A1B80" w:rsidP="001C6E7B">
      <w:pPr>
        <w:spacing w:after="0"/>
        <w:jc w:val="both"/>
        <w:rPr>
          <w:rFonts w:ascii="Arial" w:hAnsi="Arial" w:cs="Arial"/>
          <w:sz w:val="18"/>
          <w:szCs w:val="18"/>
        </w:rPr>
      </w:pPr>
      <w:hyperlink r:id="rId10" w:history="1"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  <w:lang w:val="de-DE"/>
          </w:rPr>
          <w:t>www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</w:rPr>
          <w:t>.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  <w:lang w:val="de-DE"/>
          </w:rPr>
          <w:t>a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</w:rPr>
          <w:t>-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  <w:lang w:val="de-DE"/>
          </w:rPr>
          <w:t>energy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</w:rPr>
          <w:t>.</w:t>
        </w:r>
        <w:r w:rsidR="00390A6F" w:rsidRPr="00302123">
          <w:rPr>
            <w:rStyle w:val="-"/>
            <w:rFonts w:ascii="Arial" w:eastAsia="Arial Unicode MS" w:hAnsi="Arial" w:cs="Arial"/>
            <w:b/>
            <w:bCs/>
            <w:iCs/>
            <w:color w:val="262626"/>
            <w:sz w:val="18"/>
            <w:szCs w:val="18"/>
            <w:lang w:val="de-DE"/>
          </w:rPr>
          <w:t>gr</w:t>
        </w:r>
      </w:hyperlink>
    </w:p>
    <w:p w:rsidR="00D048DA" w:rsidRPr="00302123" w:rsidRDefault="00390A6F" w:rsidP="001C6E7B">
      <w:pPr>
        <w:spacing w:after="0"/>
        <w:jc w:val="both"/>
        <w:rPr>
          <w:rFonts w:ascii="Arial" w:hAnsi="Arial" w:cs="Arial"/>
          <w:sz w:val="18"/>
          <w:szCs w:val="18"/>
        </w:rPr>
      </w:pPr>
      <w:r w:rsidRPr="00302123">
        <w:rPr>
          <w:rFonts w:ascii="Arial" w:hAnsi="Arial" w:cs="Arial"/>
          <w:iCs/>
          <w:noProof/>
          <w:color w:val="262626"/>
          <w:sz w:val="18"/>
          <w:szCs w:val="18"/>
          <w:lang w:eastAsia="el-GR"/>
        </w:rPr>
        <w:drawing>
          <wp:inline distT="0" distB="0" distL="0" distR="0">
            <wp:extent cx="190500" cy="190500"/>
            <wp:effectExtent l="19050" t="0" r="0" b="0"/>
            <wp:docPr id="1" name="Εικόνα 1" descr="Facebook_logo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ebook_logo(2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02123">
        <w:rPr>
          <w:rFonts w:ascii="Arial" w:hAnsi="Arial" w:cs="Arial"/>
          <w:iCs/>
          <w:color w:val="262626"/>
          <w:sz w:val="18"/>
          <w:szCs w:val="18"/>
        </w:rPr>
        <w:t xml:space="preserve">  </w:t>
      </w:r>
      <w:hyperlink w:history="1"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  <w:lang w:val="en-US"/>
          </w:rPr>
          <w:t>A</w:t>
        </w:r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</w:rPr>
          <w:t>-</w:t>
        </w:r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  <w:lang w:val="en-US"/>
          </w:rPr>
          <w:t>Energy</w:t>
        </w:r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</w:rPr>
          <w:t xml:space="preserve"> </w:t>
        </w:r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  <w:lang w:val="en-US"/>
          </w:rPr>
          <w:t>Investments</w:t>
        </w:r>
        <w:r w:rsidRPr="00302123">
          <w:rPr>
            <w:rStyle w:val="-"/>
            <w:rFonts w:ascii="Arial" w:eastAsia="Arial Unicode MS" w:hAnsi="Arial" w:cs="Arial"/>
            <w:b/>
            <w:sz w:val="18"/>
            <w:szCs w:val="18"/>
          </w:rPr>
          <w:t xml:space="preserve"> Επενδυτική</w:t>
        </w:r>
      </w:hyperlink>
      <w:r w:rsidRPr="00302123">
        <w:rPr>
          <w:rStyle w:val="-"/>
          <w:rFonts w:ascii="Arial" w:eastAsia="Arial Unicode MS" w:hAnsi="Arial" w:cs="Arial"/>
          <w:b/>
          <w:sz w:val="18"/>
          <w:szCs w:val="18"/>
        </w:rPr>
        <w:t xml:space="preserve"> Πρωτοβουλία</w:t>
      </w:r>
      <w:r w:rsidRPr="00302123">
        <w:rPr>
          <w:rFonts w:ascii="Arial" w:hAnsi="Arial" w:cs="Arial"/>
          <w:sz w:val="18"/>
          <w:szCs w:val="18"/>
        </w:rPr>
        <w:t xml:space="preserve"> </w:t>
      </w:r>
    </w:p>
    <w:sectPr w:rsidR="00D048DA" w:rsidRPr="00302123" w:rsidSect="00523DCC">
      <w:pgSz w:w="11906" w:h="16838"/>
      <w:pgMar w:top="851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90C"/>
    <w:multiLevelType w:val="hybridMultilevel"/>
    <w:tmpl w:val="67CA24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D55"/>
    <w:multiLevelType w:val="hybridMultilevel"/>
    <w:tmpl w:val="ECEA96D2"/>
    <w:lvl w:ilvl="0" w:tplc="DC402446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33F8"/>
    <w:multiLevelType w:val="hybridMultilevel"/>
    <w:tmpl w:val="A61ACA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1CC1"/>
    <w:multiLevelType w:val="hybridMultilevel"/>
    <w:tmpl w:val="938E3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D8F"/>
    <w:multiLevelType w:val="hybridMultilevel"/>
    <w:tmpl w:val="F0CC46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2C14"/>
    <w:multiLevelType w:val="hybridMultilevel"/>
    <w:tmpl w:val="79484A8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23CDB"/>
    <w:multiLevelType w:val="multilevel"/>
    <w:tmpl w:val="CCFA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B2B3F"/>
    <w:multiLevelType w:val="hybridMultilevel"/>
    <w:tmpl w:val="A01A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636CE"/>
    <w:multiLevelType w:val="hybridMultilevel"/>
    <w:tmpl w:val="9D5427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94EC2"/>
    <w:multiLevelType w:val="hybridMultilevel"/>
    <w:tmpl w:val="3F0632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5002B"/>
    <w:multiLevelType w:val="hybridMultilevel"/>
    <w:tmpl w:val="1DB278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01145"/>
    <w:multiLevelType w:val="hybridMultilevel"/>
    <w:tmpl w:val="7C44DFEE"/>
    <w:lvl w:ilvl="0" w:tplc="0408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3A040E"/>
    <w:multiLevelType w:val="multilevel"/>
    <w:tmpl w:val="9F40C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DA4887"/>
    <w:multiLevelType w:val="hybridMultilevel"/>
    <w:tmpl w:val="6B6C7B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4401E"/>
    <w:multiLevelType w:val="multilevel"/>
    <w:tmpl w:val="E776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6401FB"/>
    <w:multiLevelType w:val="multilevel"/>
    <w:tmpl w:val="4184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3"/>
  </w:num>
  <w:num w:numId="5">
    <w:abstractNumId w:val="9"/>
  </w:num>
  <w:num w:numId="6">
    <w:abstractNumId w:val="14"/>
  </w:num>
  <w:num w:numId="7">
    <w:abstractNumId w:val="5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  <w:num w:numId="12">
    <w:abstractNumId w:val="1"/>
  </w:num>
  <w:num w:numId="13">
    <w:abstractNumId w:val="11"/>
  </w:num>
  <w:num w:numId="14">
    <w:abstractNumId w:val="3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44"/>
    <w:rsid w:val="00000255"/>
    <w:rsid w:val="00002D10"/>
    <w:rsid w:val="000064CB"/>
    <w:rsid w:val="00007840"/>
    <w:rsid w:val="0001036B"/>
    <w:rsid w:val="00013D65"/>
    <w:rsid w:val="00017416"/>
    <w:rsid w:val="000218DE"/>
    <w:rsid w:val="00024C95"/>
    <w:rsid w:val="000253D0"/>
    <w:rsid w:val="00026867"/>
    <w:rsid w:val="0003645C"/>
    <w:rsid w:val="00040B11"/>
    <w:rsid w:val="00041D33"/>
    <w:rsid w:val="000529BD"/>
    <w:rsid w:val="00053D78"/>
    <w:rsid w:val="00056F55"/>
    <w:rsid w:val="000635D1"/>
    <w:rsid w:val="00064654"/>
    <w:rsid w:val="000703BB"/>
    <w:rsid w:val="000726DB"/>
    <w:rsid w:val="00072C55"/>
    <w:rsid w:val="000745EC"/>
    <w:rsid w:val="00074850"/>
    <w:rsid w:val="000749D7"/>
    <w:rsid w:val="00074F69"/>
    <w:rsid w:val="00075327"/>
    <w:rsid w:val="000807B7"/>
    <w:rsid w:val="000814DE"/>
    <w:rsid w:val="000832FD"/>
    <w:rsid w:val="00083F4C"/>
    <w:rsid w:val="00090875"/>
    <w:rsid w:val="00095BCA"/>
    <w:rsid w:val="000A1CEE"/>
    <w:rsid w:val="000A236D"/>
    <w:rsid w:val="000A4BA3"/>
    <w:rsid w:val="000B3F4D"/>
    <w:rsid w:val="000B4ECF"/>
    <w:rsid w:val="000B5A67"/>
    <w:rsid w:val="000B68EE"/>
    <w:rsid w:val="000C2ED7"/>
    <w:rsid w:val="000C65AB"/>
    <w:rsid w:val="000C7041"/>
    <w:rsid w:val="000C7F0A"/>
    <w:rsid w:val="000D7163"/>
    <w:rsid w:val="000E0205"/>
    <w:rsid w:val="000E14AB"/>
    <w:rsid w:val="000E3AB9"/>
    <w:rsid w:val="0010254E"/>
    <w:rsid w:val="00103618"/>
    <w:rsid w:val="00103B2C"/>
    <w:rsid w:val="00104070"/>
    <w:rsid w:val="00104495"/>
    <w:rsid w:val="00105F58"/>
    <w:rsid w:val="00106070"/>
    <w:rsid w:val="0010681B"/>
    <w:rsid w:val="00107ED3"/>
    <w:rsid w:val="001103F3"/>
    <w:rsid w:val="001114EB"/>
    <w:rsid w:val="00116068"/>
    <w:rsid w:val="00121B68"/>
    <w:rsid w:val="00122612"/>
    <w:rsid w:val="00127845"/>
    <w:rsid w:val="0013261C"/>
    <w:rsid w:val="00133DFF"/>
    <w:rsid w:val="001360F1"/>
    <w:rsid w:val="001374DF"/>
    <w:rsid w:val="00140211"/>
    <w:rsid w:val="00140F45"/>
    <w:rsid w:val="00150641"/>
    <w:rsid w:val="00153A16"/>
    <w:rsid w:val="001549A0"/>
    <w:rsid w:val="00160AC5"/>
    <w:rsid w:val="00161075"/>
    <w:rsid w:val="00163773"/>
    <w:rsid w:val="00164B63"/>
    <w:rsid w:val="0016603D"/>
    <w:rsid w:val="001707E2"/>
    <w:rsid w:val="001723E2"/>
    <w:rsid w:val="00181E7C"/>
    <w:rsid w:val="00185D28"/>
    <w:rsid w:val="0019107D"/>
    <w:rsid w:val="0019138D"/>
    <w:rsid w:val="00191957"/>
    <w:rsid w:val="00191B37"/>
    <w:rsid w:val="001928F3"/>
    <w:rsid w:val="0019388E"/>
    <w:rsid w:val="001B00BD"/>
    <w:rsid w:val="001B2945"/>
    <w:rsid w:val="001B50F9"/>
    <w:rsid w:val="001B5689"/>
    <w:rsid w:val="001B608F"/>
    <w:rsid w:val="001C0239"/>
    <w:rsid w:val="001C25E3"/>
    <w:rsid w:val="001C6E7B"/>
    <w:rsid w:val="001D186A"/>
    <w:rsid w:val="001D1D5E"/>
    <w:rsid w:val="001E06A2"/>
    <w:rsid w:val="001E245A"/>
    <w:rsid w:val="001E2A4C"/>
    <w:rsid w:val="001F32DC"/>
    <w:rsid w:val="00200211"/>
    <w:rsid w:val="00201112"/>
    <w:rsid w:val="00204710"/>
    <w:rsid w:val="002115B8"/>
    <w:rsid w:val="002205AD"/>
    <w:rsid w:val="00223506"/>
    <w:rsid w:val="00223A64"/>
    <w:rsid w:val="00224B8C"/>
    <w:rsid w:val="00226BE5"/>
    <w:rsid w:val="002340D2"/>
    <w:rsid w:val="00237540"/>
    <w:rsid w:val="00237F6E"/>
    <w:rsid w:val="00243C51"/>
    <w:rsid w:val="0024516F"/>
    <w:rsid w:val="00246F57"/>
    <w:rsid w:val="00255E02"/>
    <w:rsid w:val="00260164"/>
    <w:rsid w:val="00260901"/>
    <w:rsid w:val="002615D1"/>
    <w:rsid w:val="0026300A"/>
    <w:rsid w:val="002630FC"/>
    <w:rsid w:val="00272FEC"/>
    <w:rsid w:val="002761C2"/>
    <w:rsid w:val="0027630A"/>
    <w:rsid w:val="0027747E"/>
    <w:rsid w:val="00282C98"/>
    <w:rsid w:val="00285E4F"/>
    <w:rsid w:val="00291085"/>
    <w:rsid w:val="00292D58"/>
    <w:rsid w:val="00292DA3"/>
    <w:rsid w:val="00294B94"/>
    <w:rsid w:val="00294F2B"/>
    <w:rsid w:val="002958E6"/>
    <w:rsid w:val="002968D9"/>
    <w:rsid w:val="002A0CC4"/>
    <w:rsid w:val="002A1AE7"/>
    <w:rsid w:val="002A501E"/>
    <w:rsid w:val="002A5A6D"/>
    <w:rsid w:val="002A600D"/>
    <w:rsid w:val="002B1772"/>
    <w:rsid w:val="002B1ED7"/>
    <w:rsid w:val="002B4A85"/>
    <w:rsid w:val="002C4564"/>
    <w:rsid w:val="002C735E"/>
    <w:rsid w:val="002C7CD0"/>
    <w:rsid w:val="002D0972"/>
    <w:rsid w:val="002D2375"/>
    <w:rsid w:val="002D5712"/>
    <w:rsid w:val="002E1106"/>
    <w:rsid w:val="002E3A35"/>
    <w:rsid w:val="002E57D7"/>
    <w:rsid w:val="002E77BC"/>
    <w:rsid w:val="002E7CC7"/>
    <w:rsid w:val="002F0E09"/>
    <w:rsid w:val="002F137A"/>
    <w:rsid w:val="002F14EE"/>
    <w:rsid w:val="002F5E5B"/>
    <w:rsid w:val="002F6AD0"/>
    <w:rsid w:val="00302123"/>
    <w:rsid w:val="003124D9"/>
    <w:rsid w:val="003147FE"/>
    <w:rsid w:val="00317F90"/>
    <w:rsid w:val="003225F1"/>
    <w:rsid w:val="00322BCD"/>
    <w:rsid w:val="00323EC7"/>
    <w:rsid w:val="00326C3C"/>
    <w:rsid w:val="0032775C"/>
    <w:rsid w:val="0033727D"/>
    <w:rsid w:val="00344B1B"/>
    <w:rsid w:val="00344B50"/>
    <w:rsid w:val="00345AF6"/>
    <w:rsid w:val="00345D8F"/>
    <w:rsid w:val="00346B87"/>
    <w:rsid w:val="00347624"/>
    <w:rsid w:val="0035227F"/>
    <w:rsid w:val="00352C51"/>
    <w:rsid w:val="003539AD"/>
    <w:rsid w:val="00354108"/>
    <w:rsid w:val="00361B75"/>
    <w:rsid w:val="00363244"/>
    <w:rsid w:val="00363AA3"/>
    <w:rsid w:val="00372097"/>
    <w:rsid w:val="00375ED6"/>
    <w:rsid w:val="0037643E"/>
    <w:rsid w:val="003776D3"/>
    <w:rsid w:val="00382CA5"/>
    <w:rsid w:val="00384577"/>
    <w:rsid w:val="003845A2"/>
    <w:rsid w:val="00390A6F"/>
    <w:rsid w:val="003916E8"/>
    <w:rsid w:val="0039290B"/>
    <w:rsid w:val="00394C5C"/>
    <w:rsid w:val="00395B2A"/>
    <w:rsid w:val="00395ED7"/>
    <w:rsid w:val="00396433"/>
    <w:rsid w:val="003A48C3"/>
    <w:rsid w:val="003A66ED"/>
    <w:rsid w:val="003B0FA2"/>
    <w:rsid w:val="003C6385"/>
    <w:rsid w:val="003D72DA"/>
    <w:rsid w:val="003E1F46"/>
    <w:rsid w:val="003F5954"/>
    <w:rsid w:val="00400982"/>
    <w:rsid w:val="004048C2"/>
    <w:rsid w:val="00406938"/>
    <w:rsid w:val="0040712D"/>
    <w:rsid w:val="00410AE5"/>
    <w:rsid w:val="0041209F"/>
    <w:rsid w:val="004149C1"/>
    <w:rsid w:val="00415578"/>
    <w:rsid w:val="0042586B"/>
    <w:rsid w:val="0043184C"/>
    <w:rsid w:val="00437E57"/>
    <w:rsid w:val="004412CC"/>
    <w:rsid w:val="004429DE"/>
    <w:rsid w:val="00442F0E"/>
    <w:rsid w:val="00443A80"/>
    <w:rsid w:val="00452C23"/>
    <w:rsid w:val="00454954"/>
    <w:rsid w:val="00462783"/>
    <w:rsid w:val="00463D5F"/>
    <w:rsid w:val="00470811"/>
    <w:rsid w:val="00470D0B"/>
    <w:rsid w:val="00472C1B"/>
    <w:rsid w:val="004833BE"/>
    <w:rsid w:val="00484620"/>
    <w:rsid w:val="00484F00"/>
    <w:rsid w:val="00484FA6"/>
    <w:rsid w:val="00486F26"/>
    <w:rsid w:val="0049214F"/>
    <w:rsid w:val="00492419"/>
    <w:rsid w:val="00497081"/>
    <w:rsid w:val="004A051F"/>
    <w:rsid w:val="004A3DFD"/>
    <w:rsid w:val="004A7149"/>
    <w:rsid w:val="004B1BC6"/>
    <w:rsid w:val="004B4056"/>
    <w:rsid w:val="004B6E60"/>
    <w:rsid w:val="004C33BC"/>
    <w:rsid w:val="004C54B4"/>
    <w:rsid w:val="004C668A"/>
    <w:rsid w:val="004D1193"/>
    <w:rsid w:val="004D29B4"/>
    <w:rsid w:val="004D361A"/>
    <w:rsid w:val="004D66D7"/>
    <w:rsid w:val="004E47FF"/>
    <w:rsid w:val="004E68E2"/>
    <w:rsid w:val="004F0B63"/>
    <w:rsid w:val="004F3A80"/>
    <w:rsid w:val="004F55CE"/>
    <w:rsid w:val="00504FEC"/>
    <w:rsid w:val="0050515B"/>
    <w:rsid w:val="00513C2C"/>
    <w:rsid w:val="005140CC"/>
    <w:rsid w:val="00523DCC"/>
    <w:rsid w:val="00524F05"/>
    <w:rsid w:val="0052750F"/>
    <w:rsid w:val="00532988"/>
    <w:rsid w:val="00533866"/>
    <w:rsid w:val="0053410F"/>
    <w:rsid w:val="00535FA5"/>
    <w:rsid w:val="00540D64"/>
    <w:rsid w:val="005415EE"/>
    <w:rsid w:val="00544634"/>
    <w:rsid w:val="00547290"/>
    <w:rsid w:val="00547C54"/>
    <w:rsid w:val="005508F8"/>
    <w:rsid w:val="005526B8"/>
    <w:rsid w:val="00562F90"/>
    <w:rsid w:val="00571A7B"/>
    <w:rsid w:val="00573E8A"/>
    <w:rsid w:val="0057522F"/>
    <w:rsid w:val="00575AC4"/>
    <w:rsid w:val="00580EAF"/>
    <w:rsid w:val="005815D0"/>
    <w:rsid w:val="00584792"/>
    <w:rsid w:val="005915B8"/>
    <w:rsid w:val="005918CF"/>
    <w:rsid w:val="005A1750"/>
    <w:rsid w:val="005A1FAB"/>
    <w:rsid w:val="005A5A41"/>
    <w:rsid w:val="005B131A"/>
    <w:rsid w:val="005B1701"/>
    <w:rsid w:val="005B2952"/>
    <w:rsid w:val="005B31B1"/>
    <w:rsid w:val="005B40AB"/>
    <w:rsid w:val="005B6283"/>
    <w:rsid w:val="005C6DB6"/>
    <w:rsid w:val="005D06ED"/>
    <w:rsid w:val="005D37F1"/>
    <w:rsid w:val="005E154D"/>
    <w:rsid w:val="005E253B"/>
    <w:rsid w:val="005F0765"/>
    <w:rsid w:val="005F08DC"/>
    <w:rsid w:val="005F0BE3"/>
    <w:rsid w:val="0060039B"/>
    <w:rsid w:val="0060647D"/>
    <w:rsid w:val="00606DF9"/>
    <w:rsid w:val="00610656"/>
    <w:rsid w:val="00616469"/>
    <w:rsid w:val="006165CC"/>
    <w:rsid w:val="00616B53"/>
    <w:rsid w:val="00617C92"/>
    <w:rsid w:val="00626088"/>
    <w:rsid w:val="006273FA"/>
    <w:rsid w:val="0063038C"/>
    <w:rsid w:val="006312DF"/>
    <w:rsid w:val="0063191F"/>
    <w:rsid w:val="006330A9"/>
    <w:rsid w:val="00637941"/>
    <w:rsid w:val="00637E20"/>
    <w:rsid w:val="006413CF"/>
    <w:rsid w:val="00643710"/>
    <w:rsid w:val="0064400E"/>
    <w:rsid w:val="006450B0"/>
    <w:rsid w:val="00645216"/>
    <w:rsid w:val="00647539"/>
    <w:rsid w:val="00654A59"/>
    <w:rsid w:val="00662390"/>
    <w:rsid w:val="00665143"/>
    <w:rsid w:val="00676437"/>
    <w:rsid w:val="00677007"/>
    <w:rsid w:val="006774EE"/>
    <w:rsid w:val="0068599C"/>
    <w:rsid w:val="006A1241"/>
    <w:rsid w:val="006A242D"/>
    <w:rsid w:val="006A2725"/>
    <w:rsid w:val="006A51F3"/>
    <w:rsid w:val="006A63C2"/>
    <w:rsid w:val="006B0461"/>
    <w:rsid w:val="006B062B"/>
    <w:rsid w:val="006B1D2D"/>
    <w:rsid w:val="006B4174"/>
    <w:rsid w:val="006C1CD3"/>
    <w:rsid w:val="006C303C"/>
    <w:rsid w:val="006C4690"/>
    <w:rsid w:val="006D131D"/>
    <w:rsid w:val="006D2764"/>
    <w:rsid w:val="006E153D"/>
    <w:rsid w:val="006E4303"/>
    <w:rsid w:val="006E4498"/>
    <w:rsid w:val="006F0CAF"/>
    <w:rsid w:val="006F3387"/>
    <w:rsid w:val="006F5668"/>
    <w:rsid w:val="006F5803"/>
    <w:rsid w:val="006F64E2"/>
    <w:rsid w:val="006F663F"/>
    <w:rsid w:val="006F6A5A"/>
    <w:rsid w:val="00700976"/>
    <w:rsid w:val="00702AF9"/>
    <w:rsid w:val="00705301"/>
    <w:rsid w:val="00712371"/>
    <w:rsid w:val="007132F3"/>
    <w:rsid w:val="00716535"/>
    <w:rsid w:val="00717DFA"/>
    <w:rsid w:val="00720884"/>
    <w:rsid w:val="00725D45"/>
    <w:rsid w:val="00736FE8"/>
    <w:rsid w:val="00737D4E"/>
    <w:rsid w:val="00741109"/>
    <w:rsid w:val="00741763"/>
    <w:rsid w:val="00741F7C"/>
    <w:rsid w:val="00742B46"/>
    <w:rsid w:val="0074408F"/>
    <w:rsid w:val="00747DCA"/>
    <w:rsid w:val="007506F1"/>
    <w:rsid w:val="007518AC"/>
    <w:rsid w:val="007521D0"/>
    <w:rsid w:val="00753025"/>
    <w:rsid w:val="00755B58"/>
    <w:rsid w:val="0076005A"/>
    <w:rsid w:val="00760915"/>
    <w:rsid w:val="007625CC"/>
    <w:rsid w:val="00762E8A"/>
    <w:rsid w:val="007632AE"/>
    <w:rsid w:val="0076501B"/>
    <w:rsid w:val="00770C67"/>
    <w:rsid w:val="007715B6"/>
    <w:rsid w:val="00771FA9"/>
    <w:rsid w:val="007742B7"/>
    <w:rsid w:val="007746A1"/>
    <w:rsid w:val="00776457"/>
    <w:rsid w:val="007772B8"/>
    <w:rsid w:val="00780FED"/>
    <w:rsid w:val="00783685"/>
    <w:rsid w:val="00786310"/>
    <w:rsid w:val="00791BC5"/>
    <w:rsid w:val="007941E3"/>
    <w:rsid w:val="007944F3"/>
    <w:rsid w:val="00796255"/>
    <w:rsid w:val="007A1B80"/>
    <w:rsid w:val="007A2627"/>
    <w:rsid w:val="007A5D17"/>
    <w:rsid w:val="007B02C1"/>
    <w:rsid w:val="007B2B2E"/>
    <w:rsid w:val="007B40BD"/>
    <w:rsid w:val="007B459C"/>
    <w:rsid w:val="007B5820"/>
    <w:rsid w:val="007C0574"/>
    <w:rsid w:val="007C6B85"/>
    <w:rsid w:val="007D11B3"/>
    <w:rsid w:val="007D3DD9"/>
    <w:rsid w:val="007D4EF8"/>
    <w:rsid w:val="007D563C"/>
    <w:rsid w:val="007D58BA"/>
    <w:rsid w:val="007E0483"/>
    <w:rsid w:val="007E0F8F"/>
    <w:rsid w:val="007E3E60"/>
    <w:rsid w:val="007E44EA"/>
    <w:rsid w:val="007E4F42"/>
    <w:rsid w:val="007E5A48"/>
    <w:rsid w:val="007E6482"/>
    <w:rsid w:val="007F29D9"/>
    <w:rsid w:val="007F569F"/>
    <w:rsid w:val="007F76AC"/>
    <w:rsid w:val="0080420F"/>
    <w:rsid w:val="00805607"/>
    <w:rsid w:val="00805E4A"/>
    <w:rsid w:val="00810D2E"/>
    <w:rsid w:val="00811010"/>
    <w:rsid w:val="0081400F"/>
    <w:rsid w:val="00816289"/>
    <w:rsid w:val="0082656F"/>
    <w:rsid w:val="00827586"/>
    <w:rsid w:val="00827FCE"/>
    <w:rsid w:val="00836DC8"/>
    <w:rsid w:val="00851559"/>
    <w:rsid w:val="008526B9"/>
    <w:rsid w:val="008550E0"/>
    <w:rsid w:val="00860E31"/>
    <w:rsid w:val="0086179E"/>
    <w:rsid w:val="00861A45"/>
    <w:rsid w:val="008643CE"/>
    <w:rsid w:val="0088115D"/>
    <w:rsid w:val="0088121A"/>
    <w:rsid w:val="00881273"/>
    <w:rsid w:val="00881EDA"/>
    <w:rsid w:val="008831C2"/>
    <w:rsid w:val="00884460"/>
    <w:rsid w:val="008863A4"/>
    <w:rsid w:val="00886B19"/>
    <w:rsid w:val="00897DDD"/>
    <w:rsid w:val="008A08C5"/>
    <w:rsid w:val="008A0AA6"/>
    <w:rsid w:val="008A7A47"/>
    <w:rsid w:val="008B14E8"/>
    <w:rsid w:val="008B2324"/>
    <w:rsid w:val="008B635D"/>
    <w:rsid w:val="008C3001"/>
    <w:rsid w:val="008C3144"/>
    <w:rsid w:val="008D0779"/>
    <w:rsid w:val="008D1ED1"/>
    <w:rsid w:val="008D6AEF"/>
    <w:rsid w:val="008D75C5"/>
    <w:rsid w:val="008E06A4"/>
    <w:rsid w:val="008E1076"/>
    <w:rsid w:val="008E663D"/>
    <w:rsid w:val="008F021B"/>
    <w:rsid w:val="008F0BB1"/>
    <w:rsid w:val="009026FB"/>
    <w:rsid w:val="009066EC"/>
    <w:rsid w:val="00920AAC"/>
    <w:rsid w:val="0092141C"/>
    <w:rsid w:val="00922FB4"/>
    <w:rsid w:val="00923EFC"/>
    <w:rsid w:val="009262D7"/>
    <w:rsid w:val="00926F84"/>
    <w:rsid w:val="009277B7"/>
    <w:rsid w:val="00930C1A"/>
    <w:rsid w:val="00930D2A"/>
    <w:rsid w:val="00942F29"/>
    <w:rsid w:val="009436C6"/>
    <w:rsid w:val="009438AE"/>
    <w:rsid w:val="009453AE"/>
    <w:rsid w:val="009463E3"/>
    <w:rsid w:val="00946406"/>
    <w:rsid w:val="00947025"/>
    <w:rsid w:val="0095281D"/>
    <w:rsid w:val="00954733"/>
    <w:rsid w:val="0095759F"/>
    <w:rsid w:val="00961284"/>
    <w:rsid w:val="009628CC"/>
    <w:rsid w:val="009653AD"/>
    <w:rsid w:val="00972695"/>
    <w:rsid w:val="00973A02"/>
    <w:rsid w:val="00975CD6"/>
    <w:rsid w:val="00984863"/>
    <w:rsid w:val="00987AEC"/>
    <w:rsid w:val="00987CC1"/>
    <w:rsid w:val="00987FC3"/>
    <w:rsid w:val="009942E9"/>
    <w:rsid w:val="009947C2"/>
    <w:rsid w:val="009A0569"/>
    <w:rsid w:val="009A1A35"/>
    <w:rsid w:val="009A1C5D"/>
    <w:rsid w:val="009A5332"/>
    <w:rsid w:val="009A7F41"/>
    <w:rsid w:val="009B01CF"/>
    <w:rsid w:val="009B402A"/>
    <w:rsid w:val="009B588B"/>
    <w:rsid w:val="009B726A"/>
    <w:rsid w:val="009C13BF"/>
    <w:rsid w:val="009C46D6"/>
    <w:rsid w:val="009D0148"/>
    <w:rsid w:val="009D272C"/>
    <w:rsid w:val="009D3499"/>
    <w:rsid w:val="009D3EC6"/>
    <w:rsid w:val="009E0664"/>
    <w:rsid w:val="009E539A"/>
    <w:rsid w:val="009E6570"/>
    <w:rsid w:val="009F2AD0"/>
    <w:rsid w:val="009F4564"/>
    <w:rsid w:val="009F6DA0"/>
    <w:rsid w:val="009F765C"/>
    <w:rsid w:val="00A007EE"/>
    <w:rsid w:val="00A04607"/>
    <w:rsid w:val="00A058F5"/>
    <w:rsid w:val="00A116EC"/>
    <w:rsid w:val="00A14DB8"/>
    <w:rsid w:val="00A15ECC"/>
    <w:rsid w:val="00A217A6"/>
    <w:rsid w:val="00A222A5"/>
    <w:rsid w:val="00A26559"/>
    <w:rsid w:val="00A27F0F"/>
    <w:rsid w:val="00A27F3B"/>
    <w:rsid w:val="00A3018A"/>
    <w:rsid w:val="00A30C45"/>
    <w:rsid w:val="00A4219E"/>
    <w:rsid w:val="00A425A1"/>
    <w:rsid w:val="00A44D7D"/>
    <w:rsid w:val="00A46866"/>
    <w:rsid w:val="00A54877"/>
    <w:rsid w:val="00A614C7"/>
    <w:rsid w:val="00A6466A"/>
    <w:rsid w:val="00A70796"/>
    <w:rsid w:val="00A81BC0"/>
    <w:rsid w:val="00A9001A"/>
    <w:rsid w:val="00A908FD"/>
    <w:rsid w:val="00A9446C"/>
    <w:rsid w:val="00AA34F6"/>
    <w:rsid w:val="00AB28DF"/>
    <w:rsid w:val="00AB479B"/>
    <w:rsid w:val="00AB5149"/>
    <w:rsid w:val="00AC39CE"/>
    <w:rsid w:val="00AD4F6E"/>
    <w:rsid w:val="00AD6392"/>
    <w:rsid w:val="00AE6959"/>
    <w:rsid w:val="00AF3C2B"/>
    <w:rsid w:val="00AF6CED"/>
    <w:rsid w:val="00B006C4"/>
    <w:rsid w:val="00B06463"/>
    <w:rsid w:val="00B1338D"/>
    <w:rsid w:val="00B236F7"/>
    <w:rsid w:val="00B26035"/>
    <w:rsid w:val="00B271A1"/>
    <w:rsid w:val="00B30BFC"/>
    <w:rsid w:val="00B318FC"/>
    <w:rsid w:val="00B33293"/>
    <w:rsid w:val="00B34946"/>
    <w:rsid w:val="00B35937"/>
    <w:rsid w:val="00B40AD2"/>
    <w:rsid w:val="00B4111D"/>
    <w:rsid w:val="00B44261"/>
    <w:rsid w:val="00B54462"/>
    <w:rsid w:val="00B659BD"/>
    <w:rsid w:val="00B6745D"/>
    <w:rsid w:val="00B70391"/>
    <w:rsid w:val="00B75DD8"/>
    <w:rsid w:val="00B75FA7"/>
    <w:rsid w:val="00B813DD"/>
    <w:rsid w:val="00B821F8"/>
    <w:rsid w:val="00B83353"/>
    <w:rsid w:val="00B835DF"/>
    <w:rsid w:val="00BA1691"/>
    <w:rsid w:val="00BA4D7D"/>
    <w:rsid w:val="00BA7EB7"/>
    <w:rsid w:val="00BB039A"/>
    <w:rsid w:val="00BB0B77"/>
    <w:rsid w:val="00BB1867"/>
    <w:rsid w:val="00BB1B7A"/>
    <w:rsid w:val="00BB382A"/>
    <w:rsid w:val="00BB63D6"/>
    <w:rsid w:val="00BB6841"/>
    <w:rsid w:val="00BB6CE6"/>
    <w:rsid w:val="00BC0359"/>
    <w:rsid w:val="00BC25AD"/>
    <w:rsid w:val="00BC2A43"/>
    <w:rsid w:val="00BC46C0"/>
    <w:rsid w:val="00BD1D64"/>
    <w:rsid w:val="00BD7F02"/>
    <w:rsid w:val="00BE3D95"/>
    <w:rsid w:val="00BE56D0"/>
    <w:rsid w:val="00BF06F5"/>
    <w:rsid w:val="00BF3B98"/>
    <w:rsid w:val="00BF3DC5"/>
    <w:rsid w:val="00BF404D"/>
    <w:rsid w:val="00BF5279"/>
    <w:rsid w:val="00BF56B9"/>
    <w:rsid w:val="00C0188E"/>
    <w:rsid w:val="00C0313F"/>
    <w:rsid w:val="00C0393B"/>
    <w:rsid w:val="00C044AF"/>
    <w:rsid w:val="00C07A38"/>
    <w:rsid w:val="00C101A9"/>
    <w:rsid w:val="00C10D13"/>
    <w:rsid w:val="00C1189C"/>
    <w:rsid w:val="00C12C6F"/>
    <w:rsid w:val="00C152B0"/>
    <w:rsid w:val="00C20456"/>
    <w:rsid w:val="00C2304B"/>
    <w:rsid w:val="00C23801"/>
    <w:rsid w:val="00C24894"/>
    <w:rsid w:val="00C40614"/>
    <w:rsid w:val="00C40668"/>
    <w:rsid w:val="00C40F73"/>
    <w:rsid w:val="00C421EA"/>
    <w:rsid w:val="00C42D77"/>
    <w:rsid w:val="00C465B7"/>
    <w:rsid w:val="00C46881"/>
    <w:rsid w:val="00C472A7"/>
    <w:rsid w:val="00C5057D"/>
    <w:rsid w:val="00C50E0C"/>
    <w:rsid w:val="00C53330"/>
    <w:rsid w:val="00C53CEE"/>
    <w:rsid w:val="00C540C2"/>
    <w:rsid w:val="00C5723D"/>
    <w:rsid w:val="00C717B8"/>
    <w:rsid w:val="00C72E19"/>
    <w:rsid w:val="00C77608"/>
    <w:rsid w:val="00C82048"/>
    <w:rsid w:val="00C83C25"/>
    <w:rsid w:val="00C873D3"/>
    <w:rsid w:val="00C93A76"/>
    <w:rsid w:val="00C93AF2"/>
    <w:rsid w:val="00C93E52"/>
    <w:rsid w:val="00C97709"/>
    <w:rsid w:val="00CA0E0B"/>
    <w:rsid w:val="00CB0239"/>
    <w:rsid w:val="00CB02BE"/>
    <w:rsid w:val="00CB49B5"/>
    <w:rsid w:val="00CC2E5B"/>
    <w:rsid w:val="00CC413B"/>
    <w:rsid w:val="00CC7932"/>
    <w:rsid w:val="00CC7A9B"/>
    <w:rsid w:val="00CE0E4E"/>
    <w:rsid w:val="00CE329C"/>
    <w:rsid w:val="00CE425B"/>
    <w:rsid w:val="00CE4EED"/>
    <w:rsid w:val="00CF04BB"/>
    <w:rsid w:val="00CF18D2"/>
    <w:rsid w:val="00CF1ED8"/>
    <w:rsid w:val="00CF4E43"/>
    <w:rsid w:val="00CF5026"/>
    <w:rsid w:val="00CF5DE5"/>
    <w:rsid w:val="00D048DA"/>
    <w:rsid w:val="00D0547F"/>
    <w:rsid w:val="00D066EA"/>
    <w:rsid w:val="00D10EF2"/>
    <w:rsid w:val="00D11C79"/>
    <w:rsid w:val="00D12D45"/>
    <w:rsid w:val="00D15508"/>
    <w:rsid w:val="00D244F2"/>
    <w:rsid w:val="00D30BB8"/>
    <w:rsid w:val="00D34566"/>
    <w:rsid w:val="00D361F3"/>
    <w:rsid w:val="00D36E14"/>
    <w:rsid w:val="00D413B9"/>
    <w:rsid w:val="00D41AA6"/>
    <w:rsid w:val="00D433B4"/>
    <w:rsid w:val="00D43BB4"/>
    <w:rsid w:val="00D43E23"/>
    <w:rsid w:val="00D43E82"/>
    <w:rsid w:val="00D45CDC"/>
    <w:rsid w:val="00D50274"/>
    <w:rsid w:val="00D5381D"/>
    <w:rsid w:val="00D5572B"/>
    <w:rsid w:val="00D612FA"/>
    <w:rsid w:val="00D613BD"/>
    <w:rsid w:val="00D65ECE"/>
    <w:rsid w:val="00D66E77"/>
    <w:rsid w:val="00D66EDC"/>
    <w:rsid w:val="00D71C71"/>
    <w:rsid w:val="00D90A92"/>
    <w:rsid w:val="00D9432E"/>
    <w:rsid w:val="00D975B8"/>
    <w:rsid w:val="00DA13B7"/>
    <w:rsid w:val="00DA169B"/>
    <w:rsid w:val="00DA1DF2"/>
    <w:rsid w:val="00DA6024"/>
    <w:rsid w:val="00DA6C31"/>
    <w:rsid w:val="00DA6F56"/>
    <w:rsid w:val="00DA7D86"/>
    <w:rsid w:val="00DB1E84"/>
    <w:rsid w:val="00DD385C"/>
    <w:rsid w:val="00DD49D4"/>
    <w:rsid w:val="00DD4F52"/>
    <w:rsid w:val="00DE0593"/>
    <w:rsid w:val="00DE28CA"/>
    <w:rsid w:val="00DE3ED1"/>
    <w:rsid w:val="00DF052F"/>
    <w:rsid w:val="00DF306E"/>
    <w:rsid w:val="00DF5E53"/>
    <w:rsid w:val="00E04A94"/>
    <w:rsid w:val="00E05453"/>
    <w:rsid w:val="00E055C8"/>
    <w:rsid w:val="00E13A7D"/>
    <w:rsid w:val="00E160DB"/>
    <w:rsid w:val="00E20357"/>
    <w:rsid w:val="00E22F42"/>
    <w:rsid w:val="00E25E46"/>
    <w:rsid w:val="00E26057"/>
    <w:rsid w:val="00E27646"/>
    <w:rsid w:val="00E34F83"/>
    <w:rsid w:val="00E35A71"/>
    <w:rsid w:val="00E408BB"/>
    <w:rsid w:val="00E437D5"/>
    <w:rsid w:val="00E46B83"/>
    <w:rsid w:val="00E539CD"/>
    <w:rsid w:val="00E553CC"/>
    <w:rsid w:val="00E56E0F"/>
    <w:rsid w:val="00E56E49"/>
    <w:rsid w:val="00E70618"/>
    <w:rsid w:val="00E7135E"/>
    <w:rsid w:val="00E728AD"/>
    <w:rsid w:val="00E75216"/>
    <w:rsid w:val="00E80F5E"/>
    <w:rsid w:val="00E82133"/>
    <w:rsid w:val="00E83070"/>
    <w:rsid w:val="00E83446"/>
    <w:rsid w:val="00E86B75"/>
    <w:rsid w:val="00E86B9D"/>
    <w:rsid w:val="00E9472D"/>
    <w:rsid w:val="00E95A1D"/>
    <w:rsid w:val="00E96D77"/>
    <w:rsid w:val="00EA12BD"/>
    <w:rsid w:val="00EA3B0E"/>
    <w:rsid w:val="00EA4E7F"/>
    <w:rsid w:val="00EA6AF9"/>
    <w:rsid w:val="00EA6DB4"/>
    <w:rsid w:val="00EB0AD1"/>
    <w:rsid w:val="00EB1561"/>
    <w:rsid w:val="00EB1FD5"/>
    <w:rsid w:val="00EB39F0"/>
    <w:rsid w:val="00EB47FD"/>
    <w:rsid w:val="00EB4811"/>
    <w:rsid w:val="00EB66F5"/>
    <w:rsid w:val="00EC2E09"/>
    <w:rsid w:val="00EC4790"/>
    <w:rsid w:val="00EC53FF"/>
    <w:rsid w:val="00EC5455"/>
    <w:rsid w:val="00EC6F4F"/>
    <w:rsid w:val="00EC7A75"/>
    <w:rsid w:val="00ED10D7"/>
    <w:rsid w:val="00ED1FF3"/>
    <w:rsid w:val="00ED3B6D"/>
    <w:rsid w:val="00EE086A"/>
    <w:rsid w:val="00EE213F"/>
    <w:rsid w:val="00EE3B98"/>
    <w:rsid w:val="00EF3A5F"/>
    <w:rsid w:val="00EF58A3"/>
    <w:rsid w:val="00F00BA3"/>
    <w:rsid w:val="00F02728"/>
    <w:rsid w:val="00F04440"/>
    <w:rsid w:val="00F13249"/>
    <w:rsid w:val="00F14650"/>
    <w:rsid w:val="00F152BB"/>
    <w:rsid w:val="00F16436"/>
    <w:rsid w:val="00F16E38"/>
    <w:rsid w:val="00F229CE"/>
    <w:rsid w:val="00F22E77"/>
    <w:rsid w:val="00F23AEE"/>
    <w:rsid w:val="00F25451"/>
    <w:rsid w:val="00F25899"/>
    <w:rsid w:val="00F3213A"/>
    <w:rsid w:val="00F36F34"/>
    <w:rsid w:val="00F41571"/>
    <w:rsid w:val="00F4192D"/>
    <w:rsid w:val="00F44119"/>
    <w:rsid w:val="00F44D88"/>
    <w:rsid w:val="00F44FAD"/>
    <w:rsid w:val="00F451D0"/>
    <w:rsid w:val="00F463AD"/>
    <w:rsid w:val="00F4785C"/>
    <w:rsid w:val="00F47EF9"/>
    <w:rsid w:val="00F5446C"/>
    <w:rsid w:val="00F54ED8"/>
    <w:rsid w:val="00F54FF7"/>
    <w:rsid w:val="00F61889"/>
    <w:rsid w:val="00F64F86"/>
    <w:rsid w:val="00F711BB"/>
    <w:rsid w:val="00F713A1"/>
    <w:rsid w:val="00F75A53"/>
    <w:rsid w:val="00F76F95"/>
    <w:rsid w:val="00F7711A"/>
    <w:rsid w:val="00F80103"/>
    <w:rsid w:val="00F8047B"/>
    <w:rsid w:val="00F81051"/>
    <w:rsid w:val="00F94784"/>
    <w:rsid w:val="00F95281"/>
    <w:rsid w:val="00FA0778"/>
    <w:rsid w:val="00FA7E6B"/>
    <w:rsid w:val="00FB065E"/>
    <w:rsid w:val="00FB3CB3"/>
    <w:rsid w:val="00FB4C27"/>
    <w:rsid w:val="00FC0411"/>
    <w:rsid w:val="00FC0416"/>
    <w:rsid w:val="00FC1668"/>
    <w:rsid w:val="00FC2052"/>
    <w:rsid w:val="00FC47F3"/>
    <w:rsid w:val="00FD5340"/>
    <w:rsid w:val="00FD5383"/>
    <w:rsid w:val="00FE14EE"/>
    <w:rsid w:val="00FE2104"/>
    <w:rsid w:val="00FE7B4D"/>
    <w:rsid w:val="00FF0F5F"/>
    <w:rsid w:val="00FF15C2"/>
    <w:rsid w:val="00FF307F"/>
    <w:rsid w:val="00FF4A67"/>
    <w:rsid w:val="00FF5813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EB3C87-04A2-4C93-9683-48126E66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2A"/>
  </w:style>
  <w:style w:type="paragraph" w:styleId="1">
    <w:name w:val="heading 1"/>
    <w:basedOn w:val="a"/>
    <w:next w:val="a"/>
    <w:link w:val="1Char"/>
    <w:uiPriority w:val="9"/>
    <w:qFormat/>
    <w:rsid w:val="007521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363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63244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customStyle="1" w:styleId="article-supertitle">
    <w:name w:val="article-supertitle"/>
    <w:basedOn w:val="a"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63244"/>
    <w:rPr>
      <w:b/>
      <w:bCs/>
    </w:rPr>
  </w:style>
  <w:style w:type="paragraph" w:customStyle="1" w:styleId="details">
    <w:name w:val="details"/>
    <w:basedOn w:val="a"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a0"/>
    <w:rsid w:val="00363244"/>
  </w:style>
  <w:style w:type="character" w:styleId="-">
    <w:name w:val="Hyperlink"/>
    <w:basedOn w:val="a0"/>
    <w:uiPriority w:val="99"/>
    <w:semiHidden/>
    <w:unhideWhenUsed/>
    <w:rsid w:val="00363244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36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6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63244"/>
    <w:rPr>
      <w:rFonts w:ascii="Tahoma" w:hAnsi="Tahoma" w:cs="Tahoma"/>
      <w:sz w:val="16"/>
      <w:szCs w:val="16"/>
    </w:rPr>
  </w:style>
  <w:style w:type="character" w:customStyle="1" w:styleId="tooltip">
    <w:name w:val="tooltip"/>
    <w:basedOn w:val="a0"/>
    <w:rsid w:val="0043184C"/>
  </w:style>
  <w:style w:type="character" w:styleId="a5">
    <w:name w:val="Emphasis"/>
    <w:basedOn w:val="a0"/>
    <w:uiPriority w:val="20"/>
    <w:qFormat/>
    <w:rsid w:val="006273FA"/>
    <w:rPr>
      <w:i/>
      <w:iCs/>
    </w:rPr>
  </w:style>
  <w:style w:type="character" w:customStyle="1" w:styleId="1Char">
    <w:name w:val="Επικεφαλίδα 1 Char"/>
    <w:basedOn w:val="a0"/>
    <w:link w:val="1"/>
    <w:uiPriority w:val="9"/>
    <w:rsid w:val="007521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List Paragraph"/>
    <w:basedOn w:val="a"/>
    <w:uiPriority w:val="34"/>
    <w:qFormat/>
    <w:rsid w:val="0027630A"/>
    <w:pPr>
      <w:ind w:left="720"/>
      <w:contextualSpacing/>
    </w:pPr>
  </w:style>
  <w:style w:type="paragraph" w:customStyle="1" w:styleId="Default">
    <w:name w:val="Default"/>
    <w:uiPriority w:val="99"/>
    <w:rsid w:val="00BB6C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b1">
    <w:name w:val="Κανονικό (Web)1"/>
    <w:basedOn w:val="a"/>
    <w:semiHidden/>
    <w:rsid w:val="000C65AB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3">
    <w:name w:val="Body Text 3"/>
    <w:basedOn w:val="a"/>
    <w:link w:val="3Char"/>
    <w:semiHidden/>
    <w:rsid w:val="000C65AB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3Char">
    <w:name w:val="Σώμα κείμενου 3 Char"/>
    <w:basedOn w:val="a0"/>
    <w:link w:val="3"/>
    <w:semiHidden/>
    <w:rsid w:val="000C65AB"/>
    <w:rPr>
      <w:rFonts w:ascii="Times New Roman" w:eastAsia="Times New Roman" w:hAnsi="Times New Roman" w:cs="Times New Roman"/>
      <w:szCs w:val="24"/>
      <w:lang w:eastAsia="el-GR"/>
    </w:rPr>
  </w:style>
  <w:style w:type="paragraph" w:styleId="a7">
    <w:name w:val="Body Text"/>
    <w:basedOn w:val="a"/>
    <w:link w:val="Char0"/>
    <w:uiPriority w:val="99"/>
    <w:semiHidden/>
    <w:unhideWhenUsed/>
    <w:rsid w:val="00C23801"/>
    <w:pPr>
      <w:spacing w:after="120"/>
    </w:pPr>
  </w:style>
  <w:style w:type="character" w:customStyle="1" w:styleId="Char0">
    <w:name w:val="Σώμα κειμένου Char"/>
    <w:basedOn w:val="a0"/>
    <w:link w:val="a7"/>
    <w:uiPriority w:val="99"/>
    <w:semiHidden/>
    <w:rsid w:val="00C23801"/>
  </w:style>
  <w:style w:type="paragraph" w:styleId="20">
    <w:name w:val="Body Text 2"/>
    <w:basedOn w:val="a"/>
    <w:link w:val="2Char0"/>
    <w:uiPriority w:val="99"/>
    <w:unhideWhenUsed/>
    <w:rsid w:val="00C2380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rsid w:val="00C23801"/>
  </w:style>
  <w:style w:type="character" w:customStyle="1" w:styleId="articlecontent">
    <w:name w:val="article_content"/>
    <w:basedOn w:val="a0"/>
    <w:rsid w:val="00463D5F"/>
    <w:rPr>
      <w:rFonts w:ascii="Times New Roman" w:hAnsi="Times New Roman" w:cs="Times New Roman"/>
    </w:rPr>
  </w:style>
  <w:style w:type="character" w:customStyle="1" w:styleId="fullpost">
    <w:name w:val="fullpost"/>
    <w:basedOn w:val="a0"/>
    <w:rsid w:val="00463D5F"/>
    <w:rPr>
      <w:rFonts w:ascii="Times New Roman" w:hAnsi="Times New Roman" w:cs="Times New Roman"/>
    </w:rPr>
  </w:style>
  <w:style w:type="character" w:customStyle="1" w:styleId="longtext">
    <w:name w:val="long_text"/>
    <w:basedOn w:val="a0"/>
    <w:rsid w:val="00463D5F"/>
  </w:style>
  <w:style w:type="paragraph" w:customStyle="1" w:styleId="NoSpacing1">
    <w:name w:val="No Spacing1"/>
    <w:rsid w:val="00463D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Χωρίς διάστιχο1"/>
    <w:rsid w:val="00463D5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1">
    <w:name w:val="st1"/>
    <w:basedOn w:val="a0"/>
    <w:rsid w:val="001B5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59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64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87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11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8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5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369194">
      <w:bodyDiv w:val="1"/>
      <w:marLeft w:val="0"/>
      <w:marRight w:val="0"/>
      <w:marTop w:val="0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3" w:color="D4D4D4"/>
                  </w:divBdr>
                  <w:divsChild>
                    <w:div w:id="196741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5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684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8" w:color="CCCCCC"/>
            <w:bottom w:val="none" w:sz="0" w:space="0" w:color="auto"/>
            <w:right w:val="single" w:sz="2" w:space="8" w:color="CCCCCC"/>
          </w:divBdr>
          <w:divsChild>
            <w:div w:id="317805749">
              <w:marLeft w:val="0"/>
              <w:marRight w:val="0"/>
              <w:marTop w:val="45"/>
              <w:marBottom w:val="0"/>
              <w:divBdr>
                <w:top w:val="single" w:sz="2" w:space="0" w:color="E2E2E2"/>
                <w:left w:val="single" w:sz="2" w:space="0" w:color="E2E2E2"/>
                <w:bottom w:val="single" w:sz="2" w:space="0" w:color="E2E2E2"/>
                <w:right w:val="single" w:sz="2" w:space="0" w:color="E2E2E2"/>
              </w:divBdr>
              <w:divsChild>
                <w:div w:id="2046177591">
                  <w:marLeft w:val="0"/>
                  <w:marRight w:val="0"/>
                  <w:marTop w:val="0"/>
                  <w:marBottom w:val="0"/>
                  <w:divBdr>
                    <w:top w:val="single" w:sz="12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340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349045">
                          <w:marLeft w:val="10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50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39219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192252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8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8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8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1320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43366">
                          <w:marLeft w:val="0"/>
                          <w:marRight w:val="113"/>
                          <w:marTop w:val="23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3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97202">
                          <w:marLeft w:val="0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1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65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0661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0902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9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3057">
                  <w:marLeft w:val="0"/>
                  <w:marRight w:val="0"/>
                  <w:marTop w:val="0"/>
                  <w:marBottom w:val="0"/>
                  <w:divBdr>
                    <w:top w:val="single" w:sz="2" w:space="2" w:color="CECECE"/>
                    <w:left w:val="single" w:sz="2" w:space="4" w:color="CECECE"/>
                    <w:bottom w:val="single" w:sz="2" w:space="2" w:color="CECECE"/>
                    <w:right w:val="single" w:sz="2" w:space="4" w:color="CECECE"/>
                  </w:divBdr>
                  <w:divsChild>
                    <w:div w:id="78508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52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71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4146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48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630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18097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2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95087">
                          <w:marLeft w:val="0"/>
                          <w:marRight w:val="1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8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71806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77070">
              <w:marLeft w:val="0"/>
              <w:marRight w:val="0"/>
              <w:marTop w:val="0"/>
              <w:marBottom w:val="75"/>
              <w:divBdr>
                <w:top w:val="single" w:sz="2" w:space="1" w:color="C8C8C8"/>
                <w:left w:val="none" w:sz="0" w:space="0" w:color="auto"/>
                <w:bottom w:val="single" w:sz="2" w:space="0" w:color="C8C8C8"/>
                <w:right w:val="none" w:sz="0" w:space="0" w:color="auto"/>
              </w:divBdr>
              <w:divsChild>
                <w:div w:id="121041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6233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8" w:color="CCCCCC"/>
            <w:bottom w:val="none" w:sz="0" w:space="0" w:color="auto"/>
            <w:right w:val="single" w:sz="2" w:space="8" w:color="CCCCCC"/>
          </w:divBdr>
          <w:divsChild>
            <w:div w:id="1200432594">
              <w:marLeft w:val="0"/>
              <w:marRight w:val="0"/>
              <w:marTop w:val="45"/>
              <w:marBottom w:val="0"/>
              <w:divBdr>
                <w:top w:val="single" w:sz="2" w:space="0" w:color="E2E2E2"/>
                <w:left w:val="single" w:sz="2" w:space="0" w:color="E2E2E2"/>
                <w:bottom w:val="single" w:sz="2" w:space="0" w:color="E2E2E2"/>
                <w:right w:val="single" w:sz="2" w:space="0" w:color="E2E2E2"/>
              </w:divBdr>
              <w:divsChild>
                <w:div w:id="637153819">
                  <w:marLeft w:val="0"/>
                  <w:marRight w:val="0"/>
                  <w:marTop w:val="0"/>
                  <w:marBottom w:val="0"/>
                  <w:divBdr>
                    <w:top w:val="single" w:sz="12" w:space="0" w:color="55555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71297">
                      <w:marLeft w:val="0"/>
                      <w:marRight w:val="0"/>
                      <w:marTop w:val="17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4990">
                          <w:marLeft w:val="10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0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9163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75255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1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99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9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700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4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2999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0994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806300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212260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14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7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89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57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25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693255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9972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2790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7658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1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0907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0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2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365607">
      <w:bodyDiv w:val="1"/>
      <w:marLeft w:val="0"/>
      <w:marRight w:val="0"/>
      <w:marTop w:val="0"/>
      <w:marBottom w:val="19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7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5" w:color="D4D4D4"/>
                  </w:divBdr>
                  <w:divsChild>
                    <w:div w:id="5266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0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8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1850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07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6442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1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624760">
                          <w:marLeft w:val="0"/>
                          <w:marRight w:val="225"/>
                          <w:marTop w:val="45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1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94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4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0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119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2227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8355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9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9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4692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2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8942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9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434">
      <w:bodyDiv w:val="1"/>
      <w:marLeft w:val="0"/>
      <w:marRight w:val="0"/>
      <w:marTop w:val="0"/>
      <w:marBottom w:val="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8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2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7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5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5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6823">
                                      <w:marLeft w:val="75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0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2" w:space="9" w:color="CCCC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28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910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58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5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5134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89513">
                      <w:marLeft w:val="0"/>
                      <w:marRight w:val="3"/>
                      <w:marTop w:val="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98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65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3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6147">
                          <w:marLeft w:val="0"/>
                          <w:marRight w:val="0"/>
                          <w:marTop w:val="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06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37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41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5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69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5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504">
              <w:marLeft w:val="0"/>
              <w:marRight w:val="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71187">
                      <w:marLeft w:val="0"/>
                      <w:marRight w:val="3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62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6674">
              <w:marLeft w:val="127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5160">
                  <w:marLeft w:val="0"/>
                  <w:marRight w:val="0"/>
                  <w:marTop w:val="0"/>
                  <w:marBottom w:val="0"/>
                  <w:divBdr>
                    <w:top w:val="single" w:sz="2" w:space="4" w:color="CDDFF6"/>
                    <w:left w:val="single" w:sz="2" w:space="6" w:color="CDDFF6"/>
                    <w:bottom w:val="single" w:sz="2" w:space="4" w:color="CDDFF6"/>
                    <w:right w:val="single" w:sz="2" w:space="6" w:color="CDDFF6"/>
                  </w:divBdr>
                  <w:divsChild>
                    <w:div w:id="165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6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2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9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0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7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4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1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413792">
      <w:bodyDiv w:val="1"/>
      <w:marLeft w:val="0"/>
      <w:marRight w:val="0"/>
      <w:marTop w:val="0"/>
      <w:marBottom w:val="9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0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" w:space="3" w:color="D4D4D4"/>
                  </w:divBdr>
                  <w:divsChild>
                    <w:div w:id="83665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5" w:color="D4D4D4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1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845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922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616">
                  <w:marLeft w:val="0"/>
                  <w:marRight w:val="0"/>
                  <w:marTop w:val="0"/>
                  <w:marBottom w:val="90"/>
                  <w:divBdr>
                    <w:top w:val="single" w:sz="2" w:space="0" w:color="E7E7E7"/>
                    <w:left w:val="single" w:sz="2" w:space="0" w:color="E7E7E7"/>
                    <w:bottom w:val="single" w:sz="2" w:space="0" w:color="E7E7E7"/>
                    <w:right w:val="single" w:sz="2" w:space="0" w:color="E7E7E7"/>
                  </w:divBdr>
                  <w:divsChild>
                    <w:div w:id="19851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65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9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7E7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6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7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gohellas@otenet.g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210%20691218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www.a-energy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-energ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C4C09-E165-4C26-AE71-9090231A4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6846</Characters>
  <Application>Microsoft Office Word</Application>
  <DocSecurity>0</DocSecurity>
  <Lines>57</Lines>
  <Paragraphs>16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Kostas Trakosas</cp:lastModifiedBy>
  <cp:revision>2</cp:revision>
  <cp:lastPrinted>2016-01-05T14:49:00Z</cp:lastPrinted>
  <dcterms:created xsi:type="dcterms:W3CDTF">2016-01-06T17:00:00Z</dcterms:created>
  <dcterms:modified xsi:type="dcterms:W3CDTF">2016-01-06T17:00:00Z</dcterms:modified>
</cp:coreProperties>
</file>