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3789"/>
      </w:tblGrid>
      <w:tr w:rsidR="002500CC" w:rsidRPr="002500CC" w:rsidTr="002500CC">
        <w:trPr>
          <w:trHeight w:val="3390"/>
          <w:tblCellSpacing w:w="15" w:type="dxa"/>
        </w:trPr>
        <w:tc>
          <w:tcPr>
            <w:tcW w:w="2650" w:type="pct"/>
            <w:shd w:val="clear" w:color="auto" w:fill="FFFFFF"/>
            <w:hideMark/>
          </w:tcPr>
          <w:p w:rsidR="002500CC" w:rsidRPr="002500CC" w:rsidRDefault="004C7436" w:rsidP="002500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softHyphen/>
            </w:r>
            <w:r w:rsidR="002500CC" w:rsidRPr="002500C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529DA8C" wp14:editId="6FEAD65B">
                  <wp:extent cx="952500" cy="952500"/>
                  <wp:effectExtent l="0" t="0" r="0" b="0"/>
                  <wp:docPr id="1" name="Εικόνα 1" descr="https://www.poeota.gr/oldsite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oeota.gr/oldsite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00CC" w:rsidRPr="002500CC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br/>
            </w:r>
            <w:r w:rsidR="002500CC" w:rsidRPr="002500C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ΠΑΝΕΛΛΗΝΙΑ ΟΜΟΣΠΟΝΔΙΑ ΕΡΓΑΖΟΜΕΝΩΝ</w:t>
            </w:r>
            <w:r w:rsidR="002500CC" w:rsidRPr="002500C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br/>
              <w:t>ΟΡΓΑΝΙΣΜΩΝ ΤΟΠΙΚΗΣ ΑΥΤΟΔΙΟΙΚΗΣΗΣ</w:t>
            </w:r>
            <w:r w:rsidR="002500CC" w:rsidRPr="002500C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br/>
            </w:r>
            <w:r w:rsidR="002500CC"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ΕΚΤΕΛΕΣΤΙΚΗ ΕΠΙΤΡΟΠΗ</w:t>
            </w:r>
          </w:p>
        </w:tc>
        <w:tc>
          <w:tcPr>
            <w:tcW w:w="2350" w:type="pct"/>
            <w:shd w:val="clear" w:color="auto" w:fill="FFFFFF"/>
            <w:hideMark/>
          </w:tcPr>
          <w:p w:rsidR="002500CC" w:rsidRPr="002500CC" w:rsidRDefault="002500CC" w:rsidP="002500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Αθήνα, 23 </w:t>
            </w:r>
            <w:proofErr w:type="spellStart"/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Μαϊου</w:t>
            </w:r>
            <w:proofErr w:type="spellEnd"/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 2006</w:t>
            </w: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br/>
            </w:r>
            <w:proofErr w:type="spellStart"/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. Πρωτ.:642</w:t>
            </w:r>
          </w:p>
          <w:p w:rsidR="002500CC" w:rsidRPr="002500CC" w:rsidRDefault="002500CC" w:rsidP="002500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br/>
            </w:r>
            <w:r w:rsidRPr="002500CC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br/>
            </w:r>
            <w:r w:rsidRPr="002500CC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br/>
              <w:t>Προς:</w:t>
            </w:r>
            <w:r w:rsidRPr="002500CC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br/>
            </w: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Συλλόγους – Μέλη</w:t>
            </w: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br/>
              <w:t>της Π.Ο.Ε. – Ο.Τ.Α.</w:t>
            </w:r>
          </w:p>
          <w:p w:rsidR="002500CC" w:rsidRPr="002500CC" w:rsidRDefault="002500CC" w:rsidP="002500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l-GR"/>
        </w:rPr>
        <w:t>Συνάδελφοι,</w:t>
      </w:r>
    </w:p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l-GR"/>
        </w:rPr>
        <w:t>Η νέα </w:t>
      </w:r>
      <w:r w:rsidRPr="002500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l-GR"/>
        </w:rPr>
        <w:t>11μελής ΕΚΤΕΛΕΣΤΙΚΗ ΕΠΙΤΡΟΠΗ που εξελέγη από το ΓΕΝΙΚΟ ΣΥΜΒΟΥΛΙΟ στις 22 Μαΐου 2006 </w:t>
      </w:r>
      <w:r w:rsidRPr="002500C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l-GR"/>
        </w:rPr>
        <w:t>συγκροτήθηκε σε σώμα με την πιο κάτω σύνθεση:</w:t>
      </w:r>
    </w:p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ΠΡΟΕΔΡΟΣ: ΜΠΑΛΑΣΟΠΟΥΛΟΣ ΘΕΜΗΣ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Α' ΑΝΤΙΠΡΟΕΔΡΟΣ: ΠΟΛΥΜΕ</w:t>
      </w:r>
      <w:bookmarkStart w:id="0" w:name="_GoBack"/>
      <w:bookmarkEnd w:id="0"/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ΡΟΠΟΥΛΟΣ ΒΑΣΙΛΗΣ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Β' ΑΝΤΙΠΡΟΕΔΡΟΣ: ΧΑΡΙΣΗΣ ΓΙΩΡΓΟΣ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ΓΕΝΙΚΟΣ ΓΡΑΜΜΑΤΕΑΣ: ΚΑΤΑΧΑΝΑΣ ΓΕΩΡΓΙΟΣ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ΤΑΜΙΑΣ: ΚΑΡΑΓΙΑΝΝΑΚΗΣ ΘΩΜΑΣ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ΑΝΑΠΛΗΡΩΤΗΣ ΓΕΝ. ΓΡΑΜΜΑΤΕΑΣ: ΠΟΛΥΖΩΗΣ ΣΠΥΡΟΣ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ΕΦΟΡΟΣ ΔΗΜΟΣΙΩΝ ΣΧΕΣΕΩΝ: ΤΣΟΥΝΗΣ ΓΙΑΝΝΗΣ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ΕΦΟΡΟΣ ΟΡΓΑΝΩΤΙΚΟΥ: ΚΑΛΟΓΕΡΟΓΙΑΝΝΗ ΖΑΦΕΙΡΙΑ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ΜΕΛΟΣ: ΤΡΑΚΑΣ ΝΙΚΟΣ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ΜΕΛΟΣ: ΓΕΡΑΚΑΡΗΣ ΝΙΚΟΣ</w:t>
      </w:r>
      <w:r w:rsidRPr="002500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br/>
        <w:t>ΜΕΛΟΣ: ΣΚΙΑΔΑΣ ΠΑΝΑΓΙΩΤΗΣ</w:t>
      </w:r>
    </w:p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</w:t>
      </w:r>
    </w:p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l-GR"/>
        </w:rPr>
        <w:t>Με συναδελφικούς χαιρετισμούς</w:t>
      </w:r>
    </w:p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l-GR"/>
        </w:rPr>
        <w:t>Για την Εκτελεστική Επιτροπή της Π.Ο.Ε. – Ο.Τ.Α.</w:t>
      </w:r>
    </w:p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2500C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</w:t>
      </w:r>
    </w:p>
    <w:tbl>
      <w:tblPr>
        <w:tblW w:w="3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2661"/>
      </w:tblGrid>
      <w:tr w:rsidR="002500CC" w:rsidRPr="002500CC" w:rsidTr="002500CC">
        <w:trPr>
          <w:trHeight w:val="330"/>
          <w:tblCellSpacing w:w="15" w:type="dxa"/>
          <w:jc w:val="center"/>
        </w:trPr>
        <w:tc>
          <w:tcPr>
            <w:tcW w:w="3840" w:type="dxa"/>
            <w:shd w:val="clear" w:color="auto" w:fill="FFFFFF"/>
            <w:vAlign w:val="center"/>
            <w:hideMark/>
          </w:tcPr>
          <w:p w:rsidR="002500CC" w:rsidRPr="002500CC" w:rsidRDefault="002500CC" w:rsidP="002500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Ο ΠΡΟΕΔΡΟΣ</w:t>
            </w:r>
          </w:p>
          <w:p w:rsidR="002500CC" w:rsidRPr="002500CC" w:rsidRDefault="002500CC" w:rsidP="002500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 xml:space="preserve">Θέμης </w:t>
            </w:r>
            <w:proofErr w:type="spellStart"/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Μπαλασόπουλος</w:t>
            </w:r>
            <w:proofErr w:type="spellEnd"/>
          </w:p>
        </w:tc>
        <w:tc>
          <w:tcPr>
            <w:tcW w:w="3435" w:type="dxa"/>
            <w:shd w:val="clear" w:color="auto" w:fill="FFFFFF"/>
            <w:hideMark/>
          </w:tcPr>
          <w:p w:rsidR="002500CC" w:rsidRPr="002500CC" w:rsidRDefault="002500CC" w:rsidP="002500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Ο Γεν. Γραμματέας</w:t>
            </w:r>
          </w:p>
          <w:p w:rsidR="002500CC" w:rsidRPr="002500CC" w:rsidRDefault="002500CC" w:rsidP="002500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</w:pPr>
            <w:r w:rsidRPr="002500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l-GR"/>
              </w:rPr>
              <w:t>Γεώργιος Καταχανάς</w:t>
            </w:r>
          </w:p>
        </w:tc>
      </w:tr>
    </w:tbl>
    <w:p w:rsidR="002500CC" w:rsidRPr="002500CC" w:rsidRDefault="002500CC" w:rsidP="002500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l-GR"/>
        </w:rPr>
      </w:pPr>
      <w:r w:rsidRPr="002500CC">
        <w:rPr>
          <w:rFonts w:ascii="Verdana" w:eastAsia="Times New Roman" w:hAnsi="Verdana" w:cs="Times New Roman"/>
          <w:color w:val="000000"/>
          <w:sz w:val="27"/>
          <w:szCs w:val="27"/>
          <w:lang w:eastAsia="el-GR"/>
        </w:rPr>
        <w:t> </w:t>
      </w:r>
    </w:p>
    <w:p w:rsidR="00606BD2" w:rsidRDefault="00606BD2"/>
    <w:sectPr w:rsidR="00606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CC"/>
    <w:rsid w:val="002500CC"/>
    <w:rsid w:val="004C7436"/>
    <w:rsid w:val="006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F5F8"/>
  <w15:chartTrackingRefBased/>
  <w15:docId w15:val="{81F47D5F-0DDB-4F01-9E1D-DDD65856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737</Characters>
  <Application>Microsoft Office Word</Application>
  <DocSecurity>0</DocSecurity>
  <Lines>26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τζεν</dc:creator>
  <cp:keywords/>
  <dc:description/>
  <cp:lastModifiedBy>Χρίστος Βούζας</cp:lastModifiedBy>
  <cp:revision>2</cp:revision>
  <dcterms:created xsi:type="dcterms:W3CDTF">2018-02-23T19:32:00Z</dcterms:created>
  <dcterms:modified xsi:type="dcterms:W3CDTF">2018-02-23T19:32:00Z</dcterms:modified>
</cp:coreProperties>
</file>